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rPr>
                <w:b w:val="0"/>
                <w:sz w:val="20"/>
                <w:szCs w:val="20"/>
              </w:rPr>
            </w:pPr>
            <w:r w:rsidDel="00000000" w:rsidR="00000000" w:rsidRPr="00000000">
              <w:rPr>
                <w:b w:val="0"/>
                <w:sz w:val="20"/>
                <w:szCs w:val="20"/>
                <w:rtl w:val="0"/>
              </w:rPr>
              <w:t xml:space="preserve">Comercio de productos mayoristas</w:t>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rPr>
                <w:b w:val="0"/>
                <w:sz w:val="20"/>
                <w:szCs w:val="20"/>
                <w:u w:val="single"/>
              </w:rPr>
            </w:pPr>
            <w:r w:rsidDel="00000000" w:rsidR="00000000" w:rsidRPr="00000000">
              <w:rPr>
                <w:b w:val="0"/>
                <w:sz w:val="20"/>
                <w:szCs w:val="20"/>
                <w:rtl w:val="0"/>
              </w:rPr>
              <w:t xml:space="preserve">260101047- Vender productos y servicios de acuerdo con las necesidades del cliente y objetivos comerciales.</w:t>
            </w:r>
            <w:r w:rsidDel="00000000" w:rsidR="00000000" w:rsidRPr="00000000">
              <w:rPr>
                <w:rtl w:val="0"/>
              </w:rPr>
            </w:r>
          </w:p>
        </w:tc>
        <w:tc>
          <w:tcPr>
            <w:vAlign w:val="center"/>
          </w:tcPr>
          <w:p w:rsidR="00000000" w:rsidDel="00000000" w:rsidP="00000000" w:rsidRDefault="00000000" w:rsidRPr="00000000" w14:paraId="00000008">
            <w:pPr>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9">
            <w:pPr>
              <w:ind w:left="66" w:firstLine="0"/>
              <w:rPr>
                <w:b w:val="0"/>
                <w:sz w:val="20"/>
                <w:szCs w:val="20"/>
              </w:rPr>
            </w:pPr>
            <w:r w:rsidDel="00000000" w:rsidR="00000000" w:rsidRPr="00000000">
              <w:rPr>
                <w:b w:val="0"/>
                <w:sz w:val="20"/>
                <w:szCs w:val="20"/>
                <w:rtl w:val="0"/>
              </w:rPr>
              <w:t xml:space="preserve">260101047-02 - Estructurar la</w:t>
            </w:r>
          </w:p>
          <w:p w:rsidR="00000000" w:rsidDel="00000000" w:rsidP="00000000" w:rsidRDefault="00000000" w:rsidRPr="00000000" w14:paraId="0000000A">
            <w:pPr>
              <w:ind w:left="66" w:firstLine="0"/>
              <w:rPr>
                <w:b w:val="0"/>
                <w:sz w:val="20"/>
                <w:szCs w:val="20"/>
              </w:rPr>
            </w:pPr>
            <w:r w:rsidDel="00000000" w:rsidR="00000000" w:rsidRPr="00000000">
              <w:rPr>
                <w:b w:val="0"/>
                <w:sz w:val="20"/>
                <w:szCs w:val="20"/>
                <w:rtl w:val="0"/>
              </w:rPr>
              <w:t xml:space="preserve">propuesta de acuerdo con estrategias comerciales y capacidad de oferta.</w:t>
            </w:r>
          </w:p>
          <w:p w:rsidR="00000000" w:rsidDel="00000000" w:rsidP="00000000" w:rsidRDefault="00000000" w:rsidRPr="00000000" w14:paraId="0000000B">
            <w:pPr>
              <w:ind w:left="66" w:firstLine="0"/>
              <w:rPr>
                <w:b w:val="0"/>
                <w:sz w:val="20"/>
                <w:szCs w:val="20"/>
              </w:rPr>
            </w:pPr>
            <w:r w:rsidDel="00000000" w:rsidR="00000000" w:rsidRPr="00000000">
              <w:rPr>
                <w:rtl w:val="0"/>
              </w:rPr>
            </w:r>
          </w:p>
          <w:p w:rsidR="00000000" w:rsidDel="00000000" w:rsidP="00000000" w:rsidRDefault="00000000" w:rsidRPr="00000000" w14:paraId="0000000C">
            <w:pPr>
              <w:ind w:left="66" w:firstLine="0"/>
              <w:rPr>
                <w:b w:val="0"/>
                <w:sz w:val="20"/>
                <w:szCs w:val="20"/>
              </w:rPr>
            </w:pPr>
            <w:r w:rsidDel="00000000" w:rsidR="00000000" w:rsidRPr="00000000">
              <w:rPr>
                <w:b w:val="0"/>
                <w:sz w:val="20"/>
                <w:szCs w:val="20"/>
                <w:rtl w:val="0"/>
              </w:rPr>
              <w:t xml:space="preserve">260101047-03- Efectuar la venta de productos mayoristas de acuerdo con estrategias  y técnicas utilizadas por la organización.</w:t>
            </w:r>
          </w:p>
        </w:tc>
      </w:tr>
    </w:tbl>
    <w:p w:rsidR="00000000" w:rsidDel="00000000" w:rsidP="00000000" w:rsidRDefault="00000000" w:rsidRPr="00000000" w14:paraId="0000000D">
      <w:pPr>
        <w:rPr>
          <w:sz w:val="20"/>
          <w:szCs w:val="20"/>
        </w:rPr>
      </w:pPr>
      <w:r w:rsidDel="00000000" w:rsidR="00000000" w:rsidRPr="00000000">
        <w:rPr>
          <w:rtl w:val="0"/>
        </w:rPr>
      </w:r>
    </w:p>
    <w:p w:rsidR="00000000" w:rsidDel="00000000" w:rsidP="00000000" w:rsidRDefault="00000000" w:rsidRPr="00000000" w14:paraId="0000000E">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F">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10">
            <w:pPr>
              <w:spacing w:line="276" w:lineRule="auto"/>
              <w:rPr>
                <w:b w:val="0"/>
                <w:sz w:val="20"/>
                <w:szCs w:val="20"/>
              </w:rPr>
            </w:pPr>
            <w:r w:rsidDel="00000000" w:rsidR="00000000" w:rsidRPr="00000000">
              <w:rPr>
                <w:b w:val="0"/>
                <w:sz w:val="20"/>
                <w:szCs w:val="20"/>
                <w:rtl w:val="0"/>
              </w:rPr>
              <w:t xml:space="preserve">04</w:t>
            </w:r>
          </w:p>
        </w:tc>
      </w:tr>
      <w:tr>
        <w:trPr>
          <w:cantSplit w:val="0"/>
          <w:trHeight w:val="340" w:hRule="atLeast"/>
          <w:tblHeader w:val="0"/>
        </w:trPr>
        <w:tc>
          <w:tcPr>
            <w:vAlign w:val="center"/>
          </w:tcPr>
          <w:p w:rsidR="00000000" w:rsidDel="00000000" w:rsidP="00000000" w:rsidRDefault="00000000" w:rsidRPr="00000000" w14:paraId="00000011">
            <w:pPr>
              <w:spacing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2">
            <w:pPr>
              <w:spacing w:line="276" w:lineRule="auto"/>
              <w:rPr>
                <w:b w:val="0"/>
                <w:sz w:val="20"/>
                <w:szCs w:val="20"/>
              </w:rPr>
            </w:pPr>
            <w:r w:rsidDel="00000000" w:rsidR="00000000" w:rsidRPr="00000000">
              <w:rPr>
                <w:b w:val="0"/>
                <w:sz w:val="20"/>
                <w:szCs w:val="20"/>
                <w:rtl w:val="0"/>
              </w:rPr>
              <w:t xml:space="preserve">Cierre de ventas de productos mayoristas</w:t>
            </w:r>
          </w:p>
        </w:tc>
      </w:tr>
      <w:tr>
        <w:trPr>
          <w:cantSplit w:val="0"/>
          <w:trHeight w:val="340" w:hRule="atLeast"/>
          <w:tblHeader w:val="0"/>
        </w:trPr>
        <w:tc>
          <w:tcPr>
            <w:vAlign w:val="center"/>
          </w:tcPr>
          <w:p w:rsidR="00000000" w:rsidDel="00000000" w:rsidP="00000000" w:rsidRDefault="00000000" w:rsidRPr="00000000" w14:paraId="00000013">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4">
            <w:pPr>
              <w:spacing w:line="276" w:lineRule="auto"/>
              <w:jc w:val="both"/>
              <w:rPr>
                <w:b w:val="0"/>
                <w:sz w:val="20"/>
                <w:szCs w:val="20"/>
              </w:rPr>
            </w:pPr>
            <w:r w:rsidDel="00000000" w:rsidR="00000000" w:rsidRPr="00000000">
              <w:rPr>
                <w:b w:val="0"/>
                <w:sz w:val="20"/>
                <w:szCs w:val="20"/>
                <w:rtl w:val="0"/>
              </w:rPr>
              <w:t xml:space="preserve">A los vendedores se les evalúa usualmente por sus ventas efectivas, no por sus intenciones o gestiones, en este sentido, el “cierre de venta de productos mayoristas”, entendido como el momento en el que el cliente acepta de manera formal la propuesta comercial, representa el resultado tangible del buen desempeño de un vendedor.</w:t>
            </w:r>
          </w:p>
          <w:p w:rsidR="00000000" w:rsidDel="00000000" w:rsidP="00000000" w:rsidRDefault="00000000" w:rsidRPr="00000000" w14:paraId="00000015">
            <w:pPr>
              <w:spacing w:line="276" w:lineRule="auto"/>
              <w:rPr>
                <w:b w:val="0"/>
                <w:sz w:val="20"/>
                <w:szCs w:val="20"/>
              </w:rPr>
            </w:pP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6">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7">
            <w:pPr>
              <w:spacing w:line="276" w:lineRule="auto"/>
              <w:rPr>
                <w:b w:val="0"/>
                <w:sz w:val="20"/>
                <w:szCs w:val="20"/>
              </w:rPr>
            </w:pPr>
            <w:r w:rsidDel="00000000" w:rsidR="00000000" w:rsidRPr="00000000">
              <w:rPr>
                <w:b w:val="0"/>
                <w:sz w:val="20"/>
                <w:szCs w:val="20"/>
                <w:rtl w:val="0"/>
              </w:rPr>
              <w:t xml:space="preserve">Cliente, inclusión, portafolio, propuesta comercial, ventas.</w:t>
            </w:r>
          </w:p>
        </w:tc>
      </w:tr>
    </w:tbl>
    <w:p w:rsidR="00000000" w:rsidDel="00000000" w:rsidP="00000000" w:rsidRDefault="00000000" w:rsidRPr="00000000" w14:paraId="00000018">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463" w:hRule="atLeast"/>
          <w:tblHeader w:val="0"/>
        </w:trPr>
        <w:tc>
          <w:tcPr>
            <w:vAlign w:val="center"/>
          </w:tcPr>
          <w:p w:rsidR="00000000" w:rsidDel="00000000" w:rsidP="00000000" w:rsidRDefault="00000000" w:rsidRPr="00000000" w14:paraId="00000019">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A">
            <w:pPr>
              <w:spacing w:line="276" w:lineRule="auto"/>
              <w:rPr>
                <w:b w:val="0"/>
                <w:sz w:val="20"/>
                <w:szCs w:val="20"/>
              </w:rPr>
            </w:pPr>
            <w:r w:rsidDel="00000000" w:rsidR="00000000" w:rsidRPr="00000000">
              <w:rPr>
                <w:rtl w:val="0"/>
              </w:rPr>
            </w:r>
          </w:p>
          <w:p w:rsidR="00000000" w:rsidDel="00000000" w:rsidP="00000000" w:rsidRDefault="00000000" w:rsidRPr="00000000" w14:paraId="0000001B">
            <w:pPr>
              <w:spacing w:line="276" w:lineRule="auto"/>
              <w:rPr>
                <w:b w:val="0"/>
                <w:sz w:val="20"/>
                <w:szCs w:val="20"/>
              </w:rPr>
            </w:pPr>
            <w:r w:rsidDel="00000000" w:rsidR="00000000" w:rsidRPr="00000000">
              <w:rPr>
                <w:b w:val="0"/>
                <w:sz w:val="20"/>
                <w:szCs w:val="20"/>
                <w:rtl w:val="0"/>
              </w:rPr>
              <w:t xml:space="preserve">6 - Ventas y Servicios</w:t>
            </w:r>
          </w:p>
          <w:p w:rsidR="00000000" w:rsidDel="00000000" w:rsidP="00000000" w:rsidRDefault="00000000" w:rsidRPr="00000000" w14:paraId="0000001C">
            <w:pPr>
              <w:spacing w:line="276" w:lineRule="auto"/>
              <w:rPr>
                <w:b w:val="0"/>
                <w:sz w:val="20"/>
                <w:szCs w:val="20"/>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1D">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E">
            <w:pPr>
              <w:spacing w:line="276" w:lineRule="auto"/>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F">
      <w:pPr>
        <w:rPr>
          <w:sz w:val="20"/>
          <w:szCs w:val="20"/>
        </w:rPr>
      </w:pPr>
      <w:r w:rsidDel="00000000" w:rsidR="00000000" w:rsidRPr="00000000">
        <w:rPr>
          <w:rtl w:val="0"/>
        </w:rPr>
      </w:r>
    </w:p>
    <w:p w:rsidR="00000000" w:rsidDel="00000000" w:rsidP="00000000" w:rsidRDefault="00000000" w:rsidRPr="00000000" w14:paraId="00000020">
      <w:pPr>
        <w:rPr>
          <w:sz w:val="20"/>
          <w:szCs w:val="20"/>
        </w:rPr>
      </w:pP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DE CONTENIDOS </w:t>
      </w:r>
    </w:p>
    <w:p w:rsidR="00000000" w:rsidDel="00000000" w:rsidP="00000000" w:rsidRDefault="00000000" w:rsidRPr="00000000" w14:paraId="00000022">
      <w:pPr>
        <w:rPr>
          <w:b w:val="1"/>
          <w:sz w:val="20"/>
          <w:szCs w:val="20"/>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24">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1. Mezcla de mercadeo</w:t>
      </w:r>
    </w:p>
    <w:p w:rsidR="00000000" w:rsidDel="00000000" w:rsidP="00000000" w:rsidRDefault="00000000" w:rsidRPr="00000000" w14:paraId="00000026">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1.1. Producto</w:t>
      </w:r>
    </w:p>
    <w:p w:rsidR="00000000" w:rsidDel="00000000" w:rsidP="00000000" w:rsidRDefault="00000000" w:rsidRPr="00000000" w14:paraId="00000027">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1.2. Precio</w:t>
      </w:r>
    </w:p>
    <w:p w:rsidR="00000000" w:rsidDel="00000000" w:rsidP="00000000" w:rsidRDefault="00000000" w:rsidRPr="00000000" w14:paraId="00000028">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1.3. Plaza</w:t>
      </w:r>
    </w:p>
    <w:p w:rsidR="00000000" w:rsidDel="00000000" w:rsidP="00000000" w:rsidRDefault="00000000" w:rsidRPr="00000000" w14:paraId="00000029">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1.4. Promoción</w:t>
      </w:r>
    </w:p>
    <w:p w:rsidR="00000000" w:rsidDel="00000000" w:rsidP="00000000" w:rsidRDefault="00000000" w:rsidRPr="00000000" w14:paraId="0000002A">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2. Etiqueta empresarial</w:t>
      </w:r>
    </w:p>
    <w:p w:rsidR="00000000" w:rsidDel="00000000" w:rsidP="00000000" w:rsidRDefault="00000000" w:rsidRPr="00000000" w14:paraId="0000002C">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3. Propuesta comercial</w:t>
      </w:r>
    </w:p>
    <w:p w:rsidR="00000000" w:rsidDel="00000000" w:rsidP="00000000" w:rsidRDefault="00000000" w:rsidRPr="00000000" w14:paraId="0000002E">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4. Atención al cliente</w:t>
      </w:r>
    </w:p>
    <w:p w:rsidR="00000000" w:rsidDel="00000000" w:rsidP="00000000" w:rsidRDefault="00000000" w:rsidRPr="00000000" w14:paraId="00000030">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5. Inclusión</w:t>
      </w:r>
    </w:p>
    <w:p w:rsidR="00000000" w:rsidDel="00000000" w:rsidP="00000000" w:rsidRDefault="00000000" w:rsidRPr="00000000" w14:paraId="00000032">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5.1. Discapacidad</w:t>
      </w:r>
    </w:p>
    <w:p w:rsidR="00000000" w:rsidDel="00000000" w:rsidP="00000000" w:rsidRDefault="00000000" w:rsidRPr="00000000" w14:paraId="00000033">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5.2. Normativa</w:t>
      </w:r>
    </w:p>
    <w:p w:rsidR="00000000" w:rsidDel="00000000" w:rsidP="00000000" w:rsidRDefault="00000000" w:rsidRPr="00000000" w14:paraId="00000034">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6. Ventas</w:t>
      </w:r>
    </w:p>
    <w:p w:rsidR="00000000" w:rsidDel="00000000" w:rsidP="00000000" w:rsidRDefault="00000000" w:rsidRPr="00000000" w14:paraId="00000036">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6.1. Tipos</w:t>
      </w:r>
    </w:p>
    <w:p w:rsidR="00000000" w:rsidDel="00000000" w:rsidP="00000000" w:rsidRDefault="00000000" w:rsidRPr="00000000" w14:paraId="00000037">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6.2. Técnicas</w:t>
      </w:r>
    </w:p>
    <w:p w:rsidR="00000000" w:rsidDel="00000000" w:rsidP="00000000" w:rsidRDefault="00000000" w:rsidRPr="00000000" w14:paraId="00000038">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6.3. Objeciones</w:t>
      </w:r>
    </w:p>
    <w:p w:rsidR="00000000" w:rsidDel="00000000" w:rsidP="00000000" w:rsidRDefault="00000000" w:rsidRPr="00000000" w14:paraId="00000039">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7. Formalización de la venta</w:t>
      </w:r>
    </w:p>
    <w:p w:rsidR="00000000" w:rsidDel="00000000" w:rsidP="00000000" w:rsidRDefault="00000000" w:rsidRPr="00000000" w14:paraId="0000003B">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3D">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ventas constituyen el objetivo comercial de una empresa, vender es la única forma en la que se garantiza que los bienes y servicios que ofrece una organización lleguen a manos de los clientes y, para que esto sea una realidad las empresas requieren de vendedores que tengan las competencias necesarias para satisfacer las necesidades de los clientes y garantizar la rentabilidad que espera la compañía con la venta de sus productos. </w:t>
      </w:r>
    </w:p>
    <w:p w:rsidR="00000000" w:rsidDel="00000000" w:rsidP="00000000" w:rsidRDefault="00000000" w:rsidRPr="00000000" w14:paraId="0000003F">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ind w:firstLine="720"/>
        <w:jc w:val="center"/>
        <w:rPr>
          <w:color w:val="ff0000"/>
          <w:sz w:val="20"/>
          <w:szCs w:val="20"/>
        </w:rPr>
      </w:pPr>
      <w:r w:rsidDel="00000000" w:rsidR="00000000" w:rsidRPr="00000000">
        <w:rPr>
          <w:color w:val="ff0000"/>
          <w:sz w:val="20"/>
          <w:szCs w:val="20"/>
          <w:highlight w:val="yellow"/>
          <w:rtl w:val="0"/>
        </w:rPr>
        <w:t xml:space="preserve">Video elaborado por la experta</w:t>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ind w:firstLine="720"/>
        <w:rPr>
          <w:sz w:val="20"/>
          <w:szCs w:val="2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ind w:firstLine="720"/>
        <w:jc w:val="center"/>
        <w:rPr>
          <w:i w:val="1"/>
          <w:sz w:val="20"/>
          <w:szCs w:val="20"/>
        </w:rPr>
      </w:pPr>
      <w:r w:rsidDel="00000000" w:rsidR="00000000" w:rsidRPr="00000000">
        <w:rPr/>
        <w:drawing>
          <wp:inline distB="0" distT="0" distL="0" distR="0">
            <wp:extent cx="2217740" cy="1480854"/>
            <wp:effectExtent b="0" l="0" r="0" t="0"/>
            <wp:docPr descr="Documento de firma del cliente masculino hermoso en una reunión con el agente inmobiliario. Foto Premium " id="33" name="image7.jpg"/>
            <a:graphic>
              <a:graphicData uri="http://schemas.openxmlformats.org/drawingml/2006/picture">
                <pic:pic>
                  <pic:nvPicPr>
                    <pic:cNvPr descr="Documento de firma del cliente masculino hermoso en una reunión con el agente inmobiliario. Foto Premium " id="0" name="image7.jpg"/>
                    <pic:cNvPicPr preferRelativeResize="0"/>
                  </pic:nvPicPr>
                  <pic:blipFill>
                    <a:blip r:embed="rId7"/>
                    <a:srcRect b="0" l="0" r="0" t="0"/>
                    <a:stretch>
                      <a:fillRect/>
                    </a:stretch>
                  </pic:blipFill>
                  <pic:spPr>
                    <a:xfrm>
                      <a:off x="0" y="0"/>
                      <a:ext cx="2217740" cy="148085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rPr>
          <w:sz w:val="20"/>
          <w:szCs w:val="20"/>
        </w:rPr>
      </w:pPr>
      <w:hyperlink r:id="rId8">
        <w:r w:rsidDel="00000000" w:rsidR="00000000" w:rsidRPr="00000000">
          <w:rPr>
            <w:color w:val="0000ff"/>
            <w:sz w:val="20"/>
            <w:szCs w:val="20"/>
            <w:u w:val="single"/>
            <w:rtl w:val="0"/>
          </w:rPr>
          <w:t xml:space="preserve">https://www.freepik.es/fotos-premium/documento-firma-cliente-masculino-hermoso-reunion-agente-inmobiliario_4656442.htm#query=ventas&amp;position=5&amp;from_view=search</w:t>
        </w:r>
      </w:hyperlink>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ind w:firstLine="720"/>
        <w:rPr>
          <w:i w:val="1"/>
          <w:sz w:val="20"/>
          <w:szCs w:val="20"/>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ind w:firstLine="720"/>
        <w:rPr>
          <w:b w:val="1"/>
          <w:sz w:val="20"/>
          <w:szCs w:val="20"/>
        </w:rPr>
      </w:pP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DESARROLLO DE CONTENIDOS</w:t>
      </w:r>
    </w:p>
    <w:p w:rsidR="00000000" w:rsidDel="00000000" w:rsidP="00000000" w:rsidRDefault="00000000" w:rsidRPr="00000000" w14:paraId="0000004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4A">
      <w:pPr>
        <w:ind w:left="284" w:firstLine="0"/>
        <w:rPr>
          <w:b w:val="1"/>
          <w:sz w:val="20"/>
          <w:szCs w:val="20"/>
          <w:highlight w:val="white"/>
        </w:rPr>
      </w:pPr>
      <w:r w:rsidDel="00000000" w:rsidR="00000000" w:rsidRPr="00000000">
        <w:rPr>
          <w:b w:val="1"/>
          <w:sz w:val="20"/>
          <w:szCs w:val="20"/>
          <w:highlight w:val="white"/>
          <w:rtl w:val="0"/>
        </w:rPr>
        <w:t xml:space="preserve">1. Mezcla de mercadeo</w:t>
      </w:r>
    </w:p>
    <w:p w:rsidR="00000000" w:rsidDel="00000000" w:rsidP="00000000" w:rsidRDefault="00000000" w:rsidRPr="00000000" w14:paraId="0000004B">
      <w:pPr>
        <w:ind w:left="284" w:firstLine="0"/>
        <w:rPr>
          <w:b w:val="1"/>
          <w:sz w:val="20"/>
          <w:szCs w:val="20"/>
          <w:highlight w:val="white"/>
        </w:rPr>
      </w:pPr>
      <w:r w:rsidDel="00000000" w:rsidR="00000000" w:rsidRPr="00000000">
        <w:rPr>
          <w:rtl w:val="0"/>
        </w:rPr>
      </w:r>
    </w:p>
    <w:p w:rsidR="00000000" w:rsidDel="00000000" w:rsidP="00000000" w:rsidRDefault="00000000" w:rsidRPr="00000000" w14:paraId="0000004C">
      <w:pPr>
        <w:jc w:val="both"/>
        <w:rPr>
          <w:sz w:val="20"/>
          <w:szCs w:val="20"/>
        </w:rPr>
      </w:pPr>
      <w:r w:rsidDel="00000000" w:rsidR="00000000" w:rsidRPr="00000000">
        <w:rPr>
          <w:sz w:val="20"/>
          <w:szCs w:val="20"/>
          <w:rtl w:val="0"/>
        </w:rPr>
        <w:t xml:space="preserve">No puede hacerse mención a la mezcla de mercadeo sin antes conocer el concepto de mercadeo, mercadotecnia o </w:t>
      </w:r>
      <w:r w:rsidDel="00000000" w:rsidR="00000000" w:rsidRPr="00000000">
        <w:rPr>
          <w:i w:val="1"/>
          <w:sz w:val="20"/>
          <w:szCs w:val="20"/>
          <w:rtl w:val="0"/>
        </w:rPr>
        <w:t xml:space="preserve">marketing</w:t>
      </w:r>
      <w:r w:rsidDel="00000000" w:rsidR="00000000" w:rsidRPr="00000000">
        <w:rPr>
          <w:sz w:val="20"/>
          <w:szCs w:val="20"/>
          <w:rtl w:val="0"/>
        </w:rPr>
        <w:t xml:space="preserve"> en inglés. Kotler y Armstrong (2007) definen el mercadeo como “el proceso mediante el cual las compañías crean valor para los clientes y establecen relaciones estrechas con ellos, para recibir a cambio valor de los clientes” (p. 4), de acuerdo con esta definición, el mercadeo es el proceso responsable de generar las estrategias necesarias para garantizar la venta de los productos apuntando a la sostenibilidad de la compañía, por ende, es el área a cuyo cargo se encuentra el diseño e implementación de las acciones necesarias para satisfacer las necesidades de los clientes de la forma más asertiva y rentable posible y por tanto, el proceso de mercadeo de una empresa se convierte para los vendedores en el responsable de entregarles los insumos necesarios para realizar una buena gestión con los clientes.</w:t>
      </w:r>
    </w:p>
    <w:p w:rsidR="00000000" w:rsidDel="00000000" w:rsidP="00000000" w:rsidRDefault="00000000" w:rsidRPr="00000000" w14:paraId="0000004D">
      <w:pPr>
        <w:ind w:left="426" w:firstLine="0"/>
        <w:jc w:val="both"/>
        <w:rPr>
          <w:color w:val="7f7f7f"/>
          <w:sz w:val="18"/>
          <w:szCs w:val="18"/>
        </w:rPr>
      </w:pPr>
      <w:r w:rsidDel="00000000" w:rsidR="00000000" w:rsidRPr="00000000">
        <w:rPr>
          <w:rtl w:val="0"/>
        </w:rPr>
      </w:r>
    </w:p>
    <w:tbl>
      <w:tblPr>
        <w:tblStyle w:val="Table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56"/>
        <w:gridCol w:w="6506"/>
        <w:tblGridChange w:id="0">
          <w:tblGrid>
            <w:gridCol w:w="3456"/>
            <w:gridCol w:w="6506"/>
          </w:tblGrid>
        </w:tblGridChange>
      </w:tblGrid>
      <w:tr>
        <w:trPr>
          <w:cantSplit w:val="0"/>
          <w:tblHeader w:val="0"/>
        </w:trPr>
        <w:tc>
          <w:tcPr>
            <w:shd w:fill="auto" w:val="clear"/>
          </w:tcPr>
          <w:p w:rsidR="00000000" w:rsidDel="00000000" w:rsidP="00000000" w:rsidRDefault="00000000" w:rsidRPr="00000000" w14:paraId="0000004E">
            <w:pPr>
              <w:rPr>
                <w:sz w:val="20"/>
                <w:szCs w:val="20"/>
              </w:rPr>
            </w:pPr>
            <w:r w:rsidDel="00000000" w:rsidR="00000000" w:rsidRPr="00000000">
              <w:rPr>
                <w:rtl w:val="0"/>
              </w:rPr>
              <w:t xml:space="preserve"> </w:t>
            </w:r>
            <w:commentRangeStart w:id="0"/>
            <w:r w:rsidDel="00000000" w:rsidR="00000000" w:rsidRPr="00000000">
              <w:rPr>
                <w:sz w:val="20"/>
                <w:szCs w:val="20"/>
              </w:rPr>
              <w:drawing>
                <wp:inline distB="0" distT="0" distL="0" distR="0">
                  <wp:extent cx="2063746" cy="1383074"/>
                  <wp:effectExtent b="0" l="0" r="0" t="0"/>
                  <wp:docPr id="35"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2063746" cy="1383074"/>
                          </a:xfrm>
                          <a:prstGeom prst="rect"/>
                          <a:ln/>
                        </pic:spPr>
                      </pic:pic>
                    </a:graphicData>
                  </a:graphic>
                </wp:inline>
              </w:drawing>
            </w:r>
            <w:commentRangeEnd w:id="0"/>
            <w:r w:rsidDel="00000000" w:rsidR="00000000" w:rsidRPr="00000000">
              <w:commentReference w:id="0"/>
            </w:r>
            <w:r w:rsidDel="00000000" w:rsidR="00000000" w:rsidRPr="00000000">
              <w:rPr>
                <w:rtl w:val="0"/>
              </w:rPr>
            </w:r>
          </w:p>
        </w:tc>
        <w:tc>
          <w:tcPr>
            <w:shd w:fill="auto" w:val="clear"/>
          </w:tcPr>
          <w:p w:rsidR="00000000" w:rsidDel="00000000" w:rsidP="00000000" w:rsidRDefault="00000000" w:rsidRPr="00000000" w14:paraId="0000004F">
            <w:pPr>
              <w:ind w:left="174" w:firstLine="0"/>
              <w:jc w:val="both"/>
              <w:rPr>
                <w:sz w:val="20"/>
                <w:szCs w:val="20"/>
              </w:rPr>
            </w:pPr>
            <w:r w:rsidDel="00000000" w:rsidR="00000000" w:rsidRPr="00000000">
              <w:rPr>
                <w:rtl w:val="0"/>
              </w:rPr>
            </w:r>
          </w:p>
          <w:p w:rsidR="00000000" w:rsidDel="00000000" w:rsidP="00000000" w:rsidRDefault="00000000" w:rsidRPr="00000000" w14:paraId="00000050">
            <w:pPr>
              <w:ind w:left="174" w:firstLine="0"/>
              <w:jc w:val="both"/>
              <w:rPr>
                <w:sz w:val="20"/>
                <w:szCs w:val="20"/>
              </w:rPr>
            </w:pPr>
            <w:r w:rsidDel="00000000" w:rsidR="00000000" w:rsidRPr="00000000">
              <w:rPr>
                <w:rtl w:val="0"/>
              </w:rPr>
            </w:r>
          </w:p>
          <w:p w:rsidR="00000000" w:rsidDel="00000000" w:rsidP="00000000" w:rsidRDefault="00000000" w:rsidRPr="00000000" w14:paraId="00000051">
            <w:pPr>
              <w:ind w:left="174" w:firstLine="0"/>
              <w:jc w:val="both"/>
              <w:rPr>
                <w:sz w:val="20"/>
                <w:szCs w:val="20"/>
              </w:rPr>
            </w:pPr>
            <w:r w:rsidDel="00000000" w:rsidR="00000000" w:rsidRPr="00000000">
              <w:rPr>
                <w:rtl w:val="0"/>
              </w:rPr>
            </w:r>
          </w:p>
          <w:p w:rsidR="00000000" w:rsidDel="00000000" w:rsidP="00000000" w:rsidRDefault="00000000" w:rsidRPr="00000000" w14:paraId="00000052">
            <w:pPr>
              <w:ind w:left="174" w:firstLine="0"/>
              <w:jc w:val="both"/>
              <w:rPr>
                <w:b w:val="0"/>
                <w:sz w:val="20"/>
                <w:szCs w:val="20"/>
              </w:rPr>
            </w:pPr>
            <w:r w:rsidDel="00000000" w:rsidR="00000000" w:rsidRPr="00000000">
              <w:rPr>
                <w:b w:val="0"/>
                <w:sz w:val="20"/>
                <w:szCs w:val="20"/>
                <w:rtl w:val="0"/>
              </w:rPr>
              <w:t xml:space="preserve">El mercadeo es un proceso que cada vez cobra más relevancia dentro de las organizaciones, ya que toda la empresa sin importar su actividad económica o tamaño (micro, pequeña, mediana o grande) necesita que su portafolio sea adquirido por los </w:t>
            </w:r>
            <w:commentRangeStart w:id="1"/>
            <w:r w:rsidDel="00000000" w:rsidR="00000000" w:rsidRPr="00000000">
              <w:rPr>
                <w:b w:val="0"/>
                <w:sz w:val="20"/>
                <w:szCs w:val="20"/>
                <w:rtl w:val="0"/>
              </w:rPr>
              <w:t xml:space="preserve">clientes.</w:t>
            </w:r>
            <w:commentRangeEnd w:id="1"/>
            <w:r w:rsidDel="00000000" w:rsidR="00000000" w:rsidRPr="00000000">
              <w:commentReference w:id="1"/>
            </w:r>
            <w:r w:rsidDel="00000000" w:rsidR="00000000" w:rsidRPr="00000000">
              <w:rPr>
                <w:rtl w:val="0"/>
              </w:rPr>
            </w:r>
          </w:p>
        </w:tc>
      </w:tr>
    </w:tbl>
    <w:p w:rsidR="00000000" w:rsidDel="00000000" w:rsidP="00000000" w:rsidRDefault="00000000" w:rsidRPr="00000000" w14:paraId="00000053">
      <w:pPr>
        <w:ind w:left="90" w:firstLine="0"/>
        <w:rPr>
          <w:sz w:val="20"/>
          <w:szCs w:val="20"/>
          <w:highlight w:val="white"/>
        </w:rPr>
      </w:pPr>
      <w:r w:rsidDel="00000000" w:rsidR="00000000" w:rsidRPr="00000000">
        <w:rPr>
          <w:rtl w:val="0"/>
        </w:rPr>
      </w:r>
    </w:p>
    <w:p w:rsidR="00000000" w:rsidDel="00000000" w:rsidP="00000000" w:rsidRDefault="00000000" w:rsidRPr="00000000" w14:paraId="00000054">
      <w:pPr>
        <w:ind w:left="90" w:firstLine="0"/>
        <w:rPr>
          <w:sz w:val="20"/>
          <w:szCs w:val="20"/>
          <w:highlight w:val="white"/>
        </w:rPr>
      </w:pPr>
      <w:r w:rsidDel="00000000" w:rsidR="00000000" w:rsidRPr="00000000">
        <w:rPr>
          <w:rtl w:val="0"/>
        </w:rPr>
      </w:r>
    </w:p>
    <w:p w:rsidR="00000000" w:rsidDel="00000000" w:rsidP="00000000" w:rsidRDefault="00000000" w:rsidRPr="00000000" w14:paraId="00000055">
      <w:pPr>
        <w:ind w:left="90" w:firstLine="0"/>
        <w:rPr>
          <w:sz w:val="20"/>
          <w:szCs w:val="20"/>
        </w:rPr>
      </w:pPr>
      <w:r w:rsidDel="00000000" w:rsidR="00000000" w:rsidRPr="00000000">
        <w:rPr>
          <w:sz w:val="20"/>
          <w:szCs w:val="20"/>
          <w:highlight w:val="white"/>
          <w:rtl w:val="0"/>
        </w:rPr>
        <w:t xml:space="preserve">Se podrían entonces definir algunos aspectos por los cuales el mercadeo es importante en las organizaciones:</w:t>
      </w:r>
      <w:r w:rsidDel="00000000" w:rsidR="00000000" w:rsidRPr="00000000">
        <w:rPr>
          <w:rtl w:val="0"/>
        </w:rPr>
      </w:r>
    </w:p>
    <w:p w:rsidR="00000000" w:rsidDel="00000000" w:rsidP="00000000" w:rsidRDefault="00000000" w:rsidRPr="00000000" w14:paraId="00000056">
      <w:pPr>
        <w:ind w:firstLine="90"/>
        <w:rPr>
          <w:sz w:val="20"/>
          <w:szCs w:val="20"/>
          <w:highlight w:val="white"/>
        </w:rPr>
      </w:pPr>
      <w:r w:rsidDel="00000000" w:rsidR="00000000" w:rsidRPr="00000000">
        <w:rPr>
          <w:rtl w:val="0"/>
        </w:rPr>
      </w:r>
    </w:p>
    <w:p w:rsidR="00000000" w:rsidDel="00000000" w:rsidP="00000000" w:rsidRDefault="00000000" w:rsidRPr="00000000" w14:paraId="00000057">
      <w:pPr>
        <w:ind w:firstLine="90"/>
        <w:rPr>
          <w:sz w:val="20"/>
          <w:szCs w:val="2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0</wp:posOffset>
                </wp:positionV>
                <wp:extent cx="6226175" cy="1178727"/>
                <wp:effectExtent b="0" l="0" r="0" t="0"/>
                <wp:wrapNone/>
                <wp:docPr id="16" name=""/>
                <a:graphic>
                  <a:graphicData uri="http://schemas.microsoft.com/office/word/2010/wordprocessingShape">
                    <wps:wsp>
                      <wps:cNvSpPr/>
                      <wps:cNvPr id="17" name="Shape 17"/>
                      <wps:spPr>
                        <a:xfrm>
                          <a:off x="2247200" y="3208500"/>
                          <a:ext cx="61976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CF04_1_acordion_Mezcla de mercadeo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0</wp:posOffset>
                </wp:positionV>
                <wp:extent cx="6226175" cy="1178727"/>
                <wp:effectExtent b="0" l="0" r="0" t="0"/>
                <wp:wrapNone/>
                <wp:docPr id="16" name="image32.png"/>
                <a:graphic>
                  <a:graphicData uri="http://schemas.openxmlformats.org/drawingml/2006/picture">
                    <pic:pic>
                      <pic:nvPicPr>
                        <pic:cNvPr id="0" name="image32.png"/>
                        <pic:cNvPicPr preferRelativeResize="0"/>
                      </pic:nvPicPr>
                      <pic:blipFill>
                        <a:blip r:embed="rId10"/>
                        <a:srcRect/>
                        <a:stretch>
                          <a:fillRect/>
                        </a:stretch>
                      </pic:blipFill>
                      <pic:spPr>
                        <a:xfrm>
                          <a:off x="0" y="0"/>
                          <a:ext cx="6226175" cy="1178727"/>
                        </a:xfrm>
                        <a:prstGeom prst="rect"/>
                        <a:ln/>
                      </pic:spPr>
                    </pic:pic>
                  </a:graphicData>
                </a:graphic>
              </wp:anchor>
            </w:drawing>
          </mc:Fallback>
        </mc:AlternateContent>
      </w:r>
    </w:p>
    <w:p w:rsidR="00000000" w:rsidDel="00000000" w:rsidP="00000000" w:rsidRDefault="00000000" w:rsidRPr="00000000" w14:paraId="00000058">
      <w:pPr>
        <w:ind w:left="90" w:firstLine="0"/>
        <w:rPr>
          <w:sz w:val="20"/>
          <w:szCs w:val="20"/>
          <w:highlight w:val="white"/>
        </w:rPr>
      </w:pPr>
      <w:r w:rsidDel="00000000" w:rsidR="00000000" w:rsidRPr="00000000">
        <w:rPr>
          <w:rtl w:val="0"/>
        </w:rPr>
      </w:r>
    </w:p>
    <w:p w:rsidR="00000000" w:rsidDel="00000000" w:rsidP="00000000" w:rsidRDefault="00000000" w:rsidRPr="00000000" w14:paraId="00000059">
      <w:pPr>
        <w:ind w:left="90" w:firstLine="0"/>
        <w:rPr>
          <w:sz w:val="20"/>
          <w:szCs w:val="20"/>
          <w:highlight w:val="white"/>
        </w:rPr>
      </w:pPr>
      <w:r w:rsidDel="00000000" w:rsidR="00000000" w:rsidRPr="00000000">
        <w:rPr>
          <w:rtl w:val="0"/>
        </w:rPr>
      </w:r>
    </w:p>
    <w:p w:rsidR="00000000" w:rsidDel="00000000" w:rsidP="00000000" w:rsidRDefault="00000000" w:rsidRPr="00000000" w14:paraId="0000005A">
      <w:pPr>
        <w:ind w:left="90" w:firstLine="0"/>
        <w:rPr>
          <w:sz w:val="20"/>
          <w:szCs w:val="20"/>
          <w:highlight w:val="white"/>
        </w:rPr>
      </w:pPr>
      <w:commentRangeStart w:id="2"/>
      <w:r w:rsidDel="00000000" w:rsidR="00000000" w:rsidRPr="00000000">
        <w:rPr>
          <w:rtl w:val="0"/>
        </w:rPr>
      </w:r>
    </w:p>
    <w:p w:rsidR="00000000" w:rsidDel="00000000" w:rsidP="00000000" w:rsidRDefault="00000000" w:rsidRPr="00000000" w14:paraId="0000005B">
      <w:pPr>
        <w:ind w:left="90" w:firstLine="0"/>
        <w:rPr>
          <w:sz w:val="20"/>
          <w:szCs w:val="20"/>
          <w:highlight w:val="white"/>
        </w:rPr>
      </w:pP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C">
      <w:pPr>
        <w:ind w:left="90" w:firstLine="0"/>
        <w:rPr>
          <w:sz w:val="20"/>
          <w:szCs w:val="20"/>
          <w:highlight w:val="white"/>
        </w:rPr>
      </w:pPr>
      <w:r w:rsidDel="00000000" w:rsidR="00000000" w:rsidRPr="00000000">
        <w:rPr>
          <w:rtl w:val="0"/>
        </w:rPr>
      </w:r>
    </w:p>
    <w:p w:rsidR="00000000" w:rsidDel="00000000" w:rsidP="00000000" w:rsidRDefault="00000000" w:rsidRPr="00000000" w14:paraId="0000005D">
      <w:pPr>
        <w:ind w:left="90" w:firstLine="0"/>
        <w:rPr>
          <w:sz w:val="20"/>
          <w:szCs w:val="20"/>
          <w:highlight w:val="white"/>
        </w:rPr>
      </w:pPr>
      <w:r w:rsidDel="00000000" w:rsidR="00000000" w:rsidRPr="00000000">
        <w:rPr>
          <w:rtl w:val="0"/>
        </w:rPr>
      </w:r>
    </w:p>
    <w:p w:rsidR="00000000" w:rsidDel="00000000" w:rsidP="00000000" w:rsidRDefault="00000000" w:rsidRPr="00000000" w14:paraId="0000005E">
      <w:pPr>
        <w:ind w:left="90" w:firstLine="0"/>
        <w:rPr>
          <w:sz w:val="20"/>
          <w:szCs w:val="20"/>
          <w:highlight w:val="white"/>
        </w:rPr>
      </w:pPr>
      <w:r w:rsidDel="00000000" w:rsidR="00000000" w:rsidRPr="00000000">
        <w:rPr>
          <w:rtl w:val="0"/>
        </w:rPr>
      </w:r>
    </w:p>
    <w:p w:rsidR="00000000" w:rsidDel="00000000" w:rsidP="00000000" w:rsidRDefault="00000000" w:rsidRPr="00000000" w14:paraId="0000005F">
      <w:pPr>
        <w:ind w:left="90" w:firstLine="0"/>
        <w:rPr>
          <w:sz w:val="20"/>
          <w:szCs w:val="20"/>
          <w:highlight w:val="white"/>
        </w:rPr>
      </w:pPr>
      <w:r w:rsidDel="00000000" w:rsidR="00000000" w:rsidRPr="00000000">
        <w:rPr>
          <w:rtl w:val="0"/>
        </w:rPr>
      </w:r>
    </w:p>
    <w:p w:rsidR="00000000" w:rsidDel="00000000" w:rsidP="00000000" w:rsidRDefault="00000000" w:rsidRPr="00000000" w14:paraId="00000060">
      <w:pPr>
        <w:ind w:left="90" w:firstLine="0"/>
        <w:rPr>
          <w:sz w:val="20"/>
          <w:szCs w:val="20"/>
          <w:highlight w:val="white"/>
        </w:rPr>
      </w:pPr>
      <w:r w:rsidDel="00000000" w:rsidR="00000000" w:rsidRPr="00000000">
        <w:rPr>
          <w:rtl w:val="0"/>
        </w:rPr>
      </w:r>
    </w:p>
    <w:p w:rsidR="00000000" w:rsidDel="00000000" w:rsidP="00000000" w:rsidRDefault="00000000" w:rsidRPr="00000000" w14:paraId="00000061">
      <w:pPr>
        <w:ind w:left="720" w:firstLine="0"/>
        <w:rPr>
          <w:sz w:val="20"/>
          <w:szCs w:val="20"/>
          <w:highlight w:val="white"/>
        </w:rPr>
      </w:pPr>
      <w:r w:rsidDel="00000000" w:rsidR="00000000" w:rsidRPr="00000000">
        <w:rPr>
          <w:rtl w:val="0"/>
        </w:rPr>
      </w:r>
    </w:p>
    <w:p w:rsidR="00000000" w:rsidDel="00000000" w:rsidP="00000000" w:rsidRDefault="00000000" w:rsidRPr="00000000" w14:paraId="00000062">
      <w:pPr>
        <w:rPr>
          <w:sz w:val="20"/>
          <w:szCs w:val="20"/>
        </w:rPr>
      </w:pPr>
      <w:r w:rsidDel="00000000" w:rsidR="00000000" w:rsidRPr="00000000">
        <w:rPr>
          <w:rtl w:val="0"/>
        </w:rPr>
      </w:r>
    </w:p>
    <w:p w:rsidR="00000000" w:rsidDel="00000000" w:rsidP="00000000" w:rsidRDefault="00000000" w:rsidRPr="00000000" w14:paraId="00000063">
      <w:pPr>
        <w:ind w:left="90" w:hanging="180"/>
        <w:rPr>
          <w:sz w:val="20"/>
          <w:szCs w:val="20"/>
          <w:highlight w:val="white"/>
        </w:rPr>
      </w:pPr>
      <w:r w:rsidDel="00000000" w:rsidR="00000000" w:rsidRPr="00000000">
        <w:rPr>
          <w:rtl w:val="0"/>
        </w:rPr>
      </w:r>
    </w:p>
    <w:tbl>
      <w:tblPr>
        <w:tblStyle w:val="Table6"/>
        <w:tblW w:w="9882.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41"/>
        <w:gridCol w:w="4941"/>
        <w:tblGridChange w:id="0">
          <w:tblGrid>
            <w:gridCol w:w="4941"/>
            <w:gridCol w:w="4941"/>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rPr>
                <w:sz w:val="20"/>
                <w:szCs w:val="20"/>
              </w:rPr>
            </w:pPr>
            <w:r w:rsidDel="00000000" w:rsidR="00000000" w:rsidRPr="00000000">
              <w:rPr>
                <w:rtl w:val="0"/>
              </w:rPr>
            </w:r>
          </w:p>
          <w:p w:rsidR="00000000" w:rsidDel="00000000" w:rsidP="00000000" w:rsidRDefault="00000000" w:rsidRPr="00000000" w14:paraId="00000065">
            <w:pPr>
              <w:ind w:left="-90" w:firstLine="0"/>
              <w:jc w:val="both"/>
              <w:rPr>
                <w:sz w:val="20"/>
                <w:szCs w:val="20"/>
                <w:highlight w:val="white"/>
              </w:rPr>
            </w:pPr>
            <w:r w:rsidDel="00000000" w:rsidR="00000000" w:rsidRPr="00000000">
              <w:rPr>
                <w:sz w:val="20"/>
                <w:szCs w:val="20"/>
                <w:highlight w:val="white"/>
                <w:rtl w:val="0"/>
              </w:rPr>
              <w:t xml:space="preserve">Y es en este contexto del mercado donde surge la </w:t>
            </w:r>
            <w:r w:rsidDel="00000000" w:rsidR="00000000" w:rsidRPr="00000000">
              <w:rPr>
                <w:b w:val="1"/>
                <w:sz w:val="20"/>
                <w:szCs w:val="20"/>
                <w:highlight w:val="white"/>
                <w:rtl w:val="0"/>
              </w:rPr>
              <w:t xml:space="preserve">mezcla de mercadeo</w:t>
            </w:r>
            <w:r w:rsidDel="00000000" w:rsidR="00000000" w:rsidRPr="00000000">
              <w:rPr>
                <w:sz w:val="20"/>
                <w:szCs w:val="20"/>
                <w:highlight w:val="white"/>
                <w:rtl w:val="0"/>
              </w:rPr>
              <w:t xml:space="preserve"> (</w:t>
            </w:r>
            <w:r w:rsidDel="00000000" w:rsidR="00000000" w:rsidRPr="00000000">
              <w:rPr>
                <w:i w:val="1"/>
                <w:sz w:val="20"/>
                <w:szCs w:val="20"/>
                <w:highlight w:val="white"/>
                <w:rtl w:val="0"/>
              </w:rPr>
              <w:t xml:space="preserve">marketing mix</w:t>
            </w:r>
            <w:r w:rsidDel="00000000" w:rsidR="00000000" w:rsidRPr="00000000">
              <w:rPr>
                <w:sz w:val="20"/>
                <w:szCs w:val="20"/>
                <w:highlight w:val="white"/>
                <w:rtl w:val="0"/>
              </w:rPr>
              <w:t xml:space="preserve"> en inglés) o las famosas cuatro P´s (producto, precio, plaza y promoción), la cual representa la base conceptual para la implementación de las estrategias de mercadeo, que fueron creadas por Jerome McCarthy alrededor del año 1970 y, son cuatro variables sobre las cuales se fundamenta el quehacer del proceso de mercadeo dentro de las empresas, en este sentido, el reto para las personas de mercadeo es encontrar la mejor combinación posible, asegurando que las cuatro P`s se incorporen en el día a día de la gestión comercial de la compañía.</w:t>
            </w:r>
          </w:p>
          <w:p w:rsidR="00000000" w:rsidDel="00000000" w:rsidP="00000000" w:rsidRDefault="00000000" w:rsidRPr="00000000" w14:paraId="00000066">
            <w:pPr>
              <w:ind w:left="90" w:hanging="180"/>
              <w:rPr>
                <w:sz w:val="20"/>
                <w:szCs w:val="20"/>
                <w:highlight w:val="white"/>
              </w:rPr>
            </w:pPr>
            <w:r w:rsidDel="00000000" w:rsidR="00000000" w:rsidRPr="00000000">
              <w:rPr>
                <w:rtl w:val="0"/>
              </w:rPr>
            </w:r>
          </w:p>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Pr>
              <w:drawing>
                <wp:inline distB="114300" distT="114300" distL="114300" distR="114300">
                  <wp:extent cx="2857500" cy="3810000"/>
                  <wp:effectExtent b="0" l="0" r="0" t="0"/>
                  <wp:docPr id="3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857500" cy="3810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9">
      <w:pPr>
        <w:ind w:left="90" w:hanging="180"/>
        <w:rPr>
          <w:sz w:val="20"/>
          <w:szCs w:val="20"/>
          <w:highlight w:val="white"/>
        </w:rPr>
      </w:pPr>
      <w:r w:rsidDel="00000000" w:rsidR="00000000" w:rsidRPr="00000000">
        <w:rPr>
          <w:rtl w:val="0"/>
        </w:rPr>
      </w:r>
    </w:p>
    <w:p w:rsidR="00000000" w:rsidDel="00000000" w:rsidP="00000000" w:rsidRDefault="00000000" w:rsidRPr="00000000" w14:paraId="0000006A">
      <w:pPr>
        <w:ind w:left="90" w:hanging="180"/>
        <w:rPr>
          <w:sz w:val="20"/>
          <w:szCs w:val="20"/>
          <w:highlight w:val="white"/>
        </w:rPr>
      </w:pPr>
      <w:r w:rsidDel="00000000" w:rsidR="00000000" w:rsidRPr="00000000">
        <w:rPr>
          <w:rtl w:val="0"/>
        </w:rPr>
      </w:r>
    </w:p>
    <w:p w:rsidR="00000000" w:rsidDel="00000000" w:rsidP="00000000" w:rsidRDefault="00000000" w:rsidRPr="00000000" w14:paraId="0000006B">
      <w:pPr>
        <w:ind w:left="90" w:hanging="180"/>
        <w:rPr>
          <w:sz w:val="20"/>
          <w:szCs w:val="20"/>
          <w:highlight w:val="white"/>
        </w:rPr>
      </w:pPr>
      <w:r w:rsidDel="00000000" w:rsidR="00000000" w:rsidRPr="00000000">
        <w:rPr>
          <w:sz w:val="20"/>
          <w:szCs w:val="20"/>
          <w:highlight w:val="white"/>
          <w:rtl w:val="0"/>
        </w:rPr>
        <w:t xml:space="preserve">Las variables (cuatro P´s) que conforman la mezcla de mercadeo son: </w:t>
      </w:r>
    </w:p>
    <w:p w:rsidR="00000000" w:rsidDel="00000000" w:rsidP="00000000" w:rsidRDefault="00000000" w:rsidRPr="00000000" w14:paraId="0000006C">
      <w:pPr>
        <w:ind w:left="90" w:hanging="180"/>
        <w:rPr>
          <w:sz w:val="20"/>
          <w:szCs w:val="20"/>
          <w:highlight w:val="white"/>
        </w:rPr>
      </w:pPr>
      <w:r w:rsidDel="00000000" w:rsidR="00000000" w:rsidRPr="00000000">
        <w:rPr>
          <w:rtl w:val="0"/>
        </w:rPr>
      </w:r>
    </w:p>
    <w:p w:rsidR="00000000" w:rsidDel="00000000" w:rsidP="00000000" w:rsidRDefault="00000000" w:rsidRPr="00000000" w14:paraId="0000006D">
      <w:pPr>
        <w:ind w:left="90" w:hanging="180"/>
        <w:rPr>
          <w:sz w:val="20"/>
          <w:szCs w:val="20"/>
          <w:highlight w:val="white"/>
        </w:rPr>
      </w:pPr>
      <w:commentRangeStart w:id="3"/>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6391275" cy="1176776"/>
                <wp:effectExtent b="0" l="0" r="0" t="0"/>
                <wp:wrapTopAndBottom distB="0" distT="0"/>
                <wp:docPr id="14" name=""/>
                <a:graphic>
                  <a:graphicData uri="http://schemas.microsoft.com/office/word/2010/wordprocessingShape">
                    <wps:wsp>
                      <wps:cNvSpPr/>
                      <wps:cNvPr id="15" name="Shape 15"/>
                      <wps:spPr>
                        <a:xfrm>
                          <a:off x="2169413" y="3213072"/>
                          <a:ext cx="6353175" cy="1133856"/>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CF04_1_infografia_cuatro 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6391275" cy="1176776"/>
                <wp:effectExtent b="0" l="0" r="0" t="0"/>
                <wp:wrapTopAndBottom distB="0" distT="0"/>
                <wp:docPr id="14" name="image30.png"/>
                <a:graphic>
                  <a:graphicData uri="http://schemas.openxmlformats.org/drawingml/2006/picture">
                    <pic:pic>
                      <pic:nvPicPr>
                        <pic:cNvPr id="0" name="image30.png"/>
                        <pic:cNvPicPr preferRelativeResize="0"/>
                      </pic:nvPicPr>
                      <pic:blipFill>
                        <a:blip r:embed="rId12"/>
                        <a:srcRect/>
                        <a:stretch>
                          <a:fillRect/>
                        </a:stretch>
                      </pic:blipFill>
                      <pic:spPr>
                        <a:xfrm>
                          <a:off x="0" y="0"/>
                          <a:ext cx="6391275" cy="1176776"/>
                        </a:xfrm>
                        <a:prstGeom prst="rect"/>
                        <a:ln/>
                      </pic:spPr>
                    </pic:pic>
                  </a:graphicData>
                </a:graphic>
              </wp:anchor>
            </w:drawing>
          </mc:Fallback>
        </mc:AlternateContent>
      </w:r>
    </w:p>
    <w:p w:rsidR="00000000" w:rsidDel="00000000" w:rsidP="00000000" w:rsidRDefault="00000000" w:rsidRPr="00000000" w14:paraId="0000006E">
      <w:pPr>
        <w:ind w:left="90" w:hanging="180"/>
        <w:rPr>
          <w:sz w:val="20"/>
          <w:szCs w:val="20"/>
          <w:highlight w:val="white"/>
        </w:rPr>
      </w:pPr>
      <w:commentRangeEnd w:id="3"/>
      <w:r w:rsidDel="00000000" w:rsidR="00000000" w:rsidRPr="00000000">
        <w:commentReference w:id="3"/>
      </w:r>
      <w:r w:rsidDel="00000000" w:rsidR="00000000" w:rsidRPr="00000000">
        <w:rPr>
          <w:rtl w:val="0"/>
        </w:rPr>
      </w:r>
    </w:p>
    <w:tbl>
      <w:tblPr>
        <w:tblStyle w:val="Table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75"/>
        <w:gridCol w:w="7987"/>
        <w:tblGridChange w:id="0">
          <w:tblGrid>
            <w:gridCol w:w="1975"/>
            <w:gridCol w:w="7987"/>
          </w:tblGrid>
        </w:tblGridChange>
      </w:tblGrid>
      <w:tr>
        <w:trPr>
          <w:cantSplit w:val="0"/>
          <w:tblHeader w:val="0"/>
        </w:trPr>
        <w:tc>
          <w:tcPr>
            <w:shd w:fill="548dd4" w:val="clear"/>
          </w:tcPr>
          <w:p w:rsidR="00000000" w:rsidDel="00000000" w:rsidP="00000000" w:rsidRDefault="00000000" w:rsidRPr="00000000" w14:paraId="0000006F">
            <w:pPr>
              <w:jc w:val="both"/>
              <w:rPr>
                <w:color w:val="ffffff"/>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color w:val="ffffff"/>
                <w:rtl w:val="0"/>
              </w:rPr>
              <w:t xml:space="preserve">Para recordar</w:t>
            </w:r>
            <w:r w:rsidDel="00000000" w:rsidR="00000000" w:rsidRPr="00000000">
              <w:rPr>
                <w:rtl w:val="0"/>
              </w:rPr>
            </w:r>
          </w:p>
        </w:tc>
        <w:tc>
          <w:tcPr>
            <w:shd w:fill="dbe5f1" w:val="clear"/>
          </w:tcPr>
          <w:p w:rsidR="00000000" w:rsidDel="00000000" w:rsidP="00000000" w:rsidRDefault="00000000" w:rsidRPr="00000000" w14:paraId="00000071">
            <w:pPr>
              <w:jc w:val="both"/>
              <w:rPr>
                <w:sz w:val="20"/>
                <w:szCs w:val="20"/>
              </w:rPr>
            </w:pPr>
            <w:r w:rsidDel="00000000" w:rsidR="00000000" w:rsidRPr="00000000">
              <w:rPr>
                <w:b w:val="0"/>
                <w:sz w:val="20"/>
                <w:szCs w:val="20"/>
                <w:rtl w:val="0"/>
              </w:rPr>
              <w:t xml:space="preserve">Es importante aclarar que estas variables constituyen lo mínimo que debe asegurar una empresa, y dado que el mercadeo ha ido evolucionando, algunos autores hacen mención a las </w:t>
            </w:r>
            <w:r w:rsidDel="00000000" w:rsidR="00000000" w:rsidRPr="00000000">
              <w:rPr>
                <w:sz w:val="20"/>
                <w:szCs w:val="20"/>
                <w:rtl w:val="0"/>
              </w:rPr>
              <w:t xml:space="preserve">7P´s</w:t>
            </w:r>
            <w:r w:rsidDel="00000000" w:rsidR="00000000" w:rsidRPr="00000000">
              <w:rPr>
                <w:b w:val="0"/>
                <w:sz w:val="20"/>
                <w:szCs w:val="20"/>
                <w:rtl w:val="0"/>
              </w:rPr>
              <w:t xml:space="preserve">, otros incluso indican que el mercadeo ahora debería enfocarse en lo </w:t>
            </w:r>
            <w:commentRangeStart w:id="4"/>
            <w:r w:rsidDel="00000000" w:rsidR="00000000" w:rsidRPr="00000000">
              <w:rPr>
                <w:sz w:val="20"/>
                <w:szCs w:val="20"/>
                <w:rtl w:val="0"/>
              </w:rPr>
              <w:t xml:space="preserve">digital.</w:t>
            </w:r>
            <w:commentRangeEnd w:id="4"/>
            <w:r w:rsidDel="00000000" w:rsidR="00000000" w:rsidRPr="00000000">
              <w:commentReference w:id="4"/>
            </w:r>
            <w:r w:rsidDel="00000000" w:rsidR="00000000" w:rsidRPr="00000000">
              <w:rPr>
                <w:rtl w:val="0"/>
              </w:rPr>
            </w:r>
          </w:p>
        </w:tc>
      </w:tr>
    </w:tbl>
    <w:p w:rsidR="00000000" w:rsidDel="00000000" w:rsidP="00000000" w:rsidRDefault="00000000" w:rsidRPr="00000000" w14:paraId="00000072">
      <w:pPr>
        <w:spacing w:line="360" w:lineRule="auto"/>
        <w:jc w:val="both"/>
        <w:rPr>
          <w:sz w:val="20"/>
          <w:szCs w:val="20"/>
          <w:highlight w:val="white"/>
        </w:rPr>
      </w:pPr>
      <w:r w:rsidDel="00000000" w:rsidR="00000000" w:rsidRPr="00000000">
        <w:rPr>
          <w:rtl w:val="0"/>
        </w:rPr>
      </w:r>
    </w:p>
    <w:p w:rsidR="00000000" w:rsidDel="00000000" w:rsidP="00000000" w:rsidRDefault="00000000" w:rsidRPr="00000000" w14:paraId="00000073">
      <w:pPr>
        <w:rPr>
          <w:b w:val="1"/>
          <w:sz w:val="20"/>
          <w:szCs w:val="20"/>
          <w:highlight w:val="white"/>
        </w:rPr>
      </w:pPr>
      <w:r w:rsidDel="00000000" w:rsidR="00000000" w:rsidRPr="00000000">
        <w:rPr>
          <w:b w:val="1"/>
          <w:sz w:val="20"/>
          <w:szCs w:val="20"/>
          <w:highlight w:val="white"/>
          <w:rtl w:val="0"/>
        </w:rPr>
        <w:t xml:space="preserve">1.1. Producto</w:t>
      </w:r>
    </w:p>
    <w:p w:rsidR="00000000" w:rsidDel="00000000" w:rsidP="00000000" w:rsidRDefault="00000000" w:rsidRPr="00000000" w14:paraId="00000074">
      <w:pPr>
        <w:rPr>
          <w:b w:val="1"/>
          <w:sz w:val="20"/>
          <w:szCs w:val="20"/>
          <w:highlight w:val="white"/>
        </w:rPr>
      </w:pPr>
      <w:r w:rsidDel="00000000" w:rsidR="00000000" w:rsidRPr="00000000">
        <w:rPr>
          <w:rtl w:val="0"/>
        </w:rPr>
      </w:r>
    </w:p>
    <w:p w:rsidR="00000000" w:rsidDel="00000000" w:rsidP="00000000" w:rsidRDefault="00000000" w:rsidRPr="00000000" w14:paraId="00000075">
      <w:pPr>
        <w:jc w:val="both"/>
        <w:rPr>
          <w:b w:val="1"/>
          <w:sz w:val="20"/>
          <w:szCs w:val="20"/>
          <w:highlight w:val="white"/>
        </w:rPr>
      </w:pPr>
      <w:r w:rsidDel="00000000" w:rsidR="00000000" w:rsidRPr="00000000">
        <w:rPr>
          <w:sz w:val="20"/>
          <w:szCs w:val="20"/>
          <w:highlight w:val="white"/>
          <w:rtl w:val="0"/>
        </w:rPr>
        <w:t xml:space="preserve">Previamente, cuando se estaba detallando sobre la mezcla de mercadeo (</w:t>
      </w:r>
      <w:r w:rsidDel="00000000" w:rsidR="00000000" w:rsidRPr="00000000">
        <w:rPr>
          <w:i w:val="1"/>
          <w:sz w:val="20"/>
          <w:szCs w:val="20"/>
          <w:highlight w:val="white"/>
          <w:rtl w:val="0"/>
        </w:rPr>
        <w:t xml:space="preserve">marketing mix</w:t>
      </w:r>
      <w:r w:rsidDel="00000000" w:rsidR="00000000" w:rsidRPr="00000000">
        <w:rPr>
          <w:sz w:val="20"/>
          <w:szCs w:val="20"/>
          <w:highlight w:val="white"/>
          <w:rtl w:val="0"/>
        </w:rPr>
        <w:t xml:space="preserve">) se hacía mención al producto. Aun teniendo presente que el centro de la venta es el cliente, el producto es sumamente importante, ya que es justamente el objeto de la transacción, es decir, sin producto no será posible generar transacciones comerciales. Asociado al producto, vale la pena mencionar que el conjunto de todo aquello que ofrece una empresa al mercado se denomina el </w:t>
      </w:r>
      <w:r w:rsidDel="00000000" w:rsidR="00000000" w:rsidRPr="00000000">
        <w:rPr>
          <w:b w:val="1"/>
          <w:sz w:val="20"/>
          <w:szCs w:val="20"/>
          <w:highlight w:val="white"/>
          <w:rtl w:val="0"/>
        </w:rPr>
        <w:t xml:space="preserve">portafolio</w:t>
      </w:r>
      <w:r w:rsidDel="00000000" w:rsidR="00000000" w:rsidRPr="00000000">
        <w:rPr>
          <w:sz w:val="20"/>
          <w:szCs w:val="20"/>
          <w:highlight w:val="white"/>
          <w:rtl w:val="0"/>
        </w:rPr>
        <w:t xml:space="preserve"> o la </w:t>
      </w:r>
      <w:r w:rsidDel="00000000" w:rsidR="00000000" w:rsidRPr="00000000">
        <w:rPr>
          <w:b w:val="1"/>
          <w:sz w:val="20"/>
          <w:szCs w:val="20"/>
          <w:highlight w:val="white"/>
          <w:rtl w:val="0"/>
        </w:rPr>
        <w:t xml:space="preserve">cartera de productos.</w:t>
      </w:r>
    </w:p>
    <w:p w:rsidR="00000000" w:rsidDel="00000000" w:rsidP="00000000" w:rsidRDefault="00000000" w:rsidRPr="00000000" w14:paraId="00000076">
      <w:pPr>
        <w:ind w:firstLine="720"/>
        <w:rPr>
          <w:sz w:val="20"/>
          <w:szCs w:val="20"/>
          <w:highlight w:val="white"/>
        </w:rPr>
      </w:pPr>
      <w:r w:rsidDel="00000000" w:rsidR="00000000" w:rsidRPr="00000000">
        <w:rPr>
          <w:rtl w:val="0"/>
        </w:rPr>
      </w:r>
    </w:p>
    <w:p w:rsidR="00000000" w:rsidDel="00000000" w:rsidP="00000000" w:rsidRDefault="00000000" w:rsidRPr="00000000" w14:paraId="00000077">
      <w:pPr>
        <w:jc w:val="both"/>
        <w:rPr>
          <w:sz w:val="20"/>
          <w:szCs w:val="20"/>
          <w:highlight w:val="white"/>
        </w:rPr>
      </w:pPr>
      <w:r w:rsidDel="00000000" w:rsidR="00000000" w:rsidRPr="00000000">
        <w:rPr>
          <w:sz w:val="20"/>
          <w:szCs w:val="20"/>
          <w:highlight w:val="white"/>
          <w:rtl w:val="0"/>
        </w:rPr>
        <w:t xml:space="preserve">Tradicionalmente el producto era entendido como algo que se podía tocar; sin embargo, gracias a la evolución del mercadeo ahora es posible comercializar casi todo, por lo que en el mercadeo moderno el producto es la palabra genérica que hace referencia a todo aquello que es susceptible de vender. No obstante, existen ciertos tipos de producto:</w:t>
      </w:r>
    </w:p>
    <w:p w:rsidR="00000000" w:rsidDel="00000000" w:rsidP="00000000" w:rsidRDefault="00000000" w:rsidRPr="00000000" w14:paraId="00000078">
      <w:pPr>
        <w:ind w:firstLine="720"/>
        <w:rPr>
          <w:sz w:val="20"/>
          <w:szCs w:val="20"/>
          <w:highlight w:val="white"/>
        </w:rPr>
      </w:pPr>
      <w:r w:rsidDel="00000000" w:rsidR="00000000" w:rsidRPr="00000000">
        <w:rPr>
          <w:rtl w:val="0"/>
        </w:rPr>
      </w:r>
    </w:p>
    <w:p w:rsidR="00000000" w:rsidDel="00000000" w:rsidP="00000000" w:rsidRDefault="00000000" w:rsidRPr="00000000" w14:paraId="00000079">
      <w:pPr>
        <w:rPr>
          <w:sz w:val="20"/>
          <w:szCs w:val="2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139700</wp:posOffset>
                </wp:positionV>
                <wp:extent cx="6391275" cy="1176776"/>
                <wp:effectExtent b="0" l="0" r="0" t="0"/>
                <wp:wrapTopAndBottom distB="0" distT="0"/>
                <wp:docPr id="21" name=""/>
                <a:graphic>
                  <a:graphicData uri="http://schemas.microsoft.com/office/word/2010/wordprocessingShape">
                    <wps:wsp>
                      <wps:cNvSpPr/>
                      <wps:cNvPr id="22" name="Shape 22"/>
                      <wps:spPr>
                        <a:xfrm>
                          <a:off x="2169413" y="3213072"/>
                          <a:ext cx="6353175" cy="1133856"/>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CF04_1_1_Slider_Producto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139700</wp:posOffset>
                </wp:positionV>
                <wp:extent cx="6391275" cy="1176776"/>
                <wp:effectExtent b="0" l="0" r="0" t="0"/>
                <wp:wrapTopAndBottom distB="0" distT="0"/>
                <wp:docPr id="21" name="image38.png"/>
                <a:graphic>
                  <a:graphicData uri="http://schemas.openxmlformats.org/drawingml/2006/picture">
                    <pic:pic>
                      <pic:nvPicPr>
                        <pic:cNvPr id="0" name="image38.png"/>
                        <pic:cNvPicPr preferRelativeResize="0"/>
                      </pic:nvPicPr>
                      <pic:blipFill>
                        <a:blip r:embed="rId13"/>
                        <a:srcRect/>
                        <a:stretch>
                          <a:fillRect/>
                        </a:stretch>
                      </pic:blipFill>
                      <pic:spPr>
                        <a:xfrm>
                          <a:off x="0" y="0"/>
                          <a:ext cx="6391275" cy="1176776"/>
                        </a:xfrm>
                        <a:prstGeom prst="rect"/>
                        <a:ln/>
                      </pic:spPr>
                    </pic:pic>
                  </a:graphicData>
                </a:graphic>
              </wp:anchor>
            </w:drawing>
          </mc:Fallback>
        </mc:AlternateContent>
      </w:r>
    </w:p>
    <w:p w:rsidR="00000000" w:rsidDel="00000000" w:rsidP="00000000" w:rsidRDefault="00000000" w:rsidRPr="00000000" w14:paraId="0000007A">
      <w:pPr>
        <w:rPr>
          <w:b w:val="1"/>
          <w:sz w:val="20"/>
          <w:szCs w:val="20"/>
          <w:highlight w:val="white"/>
        </w:rPr>
      </w:pPr>
      <w:commentRangeStart w:id="5"/>
      <w:r w:rsidDel="00000000" w:rsidR="00000000" w:rsidRPr="00000000">
        <w:rPr>
          <w:rtl w:val="0"/>
        </w:rPr>
      </w:r>
    </w:p>
    <w:p w:rsidR="00000000" w:rsidDel="00000000" w:rsidP="00000000" w:rsidRDefault="00000000" w:rsidRPr="00000000" w14:paraId="0000007B">
      <w:pPr>
        <w:rPr>
          <w:sz w:val="20"/>
          <w:szCs w:val="20"/>
          <w:highlight w:val="white"/>
        </w:rPr>
      </w:pP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7C">
      <w:pPr>
        <w:rPr>
          <w:b w:val="1"/>
          <w:sz w:val="20"/>
          <w:szCs w:val="20"/>
          <w:highlight w:val="white"/>
        </w:rPr>
      </w:pPr>
      <w:r w:rsidDel="00000000" w:rsidR="00000000" w:rsidRPr="00000000">
        <w:rPr>
          <w:b w:val="1"/>
          <w:sz w:val="20"/>
          <w:szCs w:val="20"/>
          <w:highlight w:val="white"/>
          <w:rtl w:val="0"/>
        </w:rPr>
        <w:t xml:space="preserve">Clasificación de los productos tangibles</w:t>
      </w:r>
    </w:p>
    <w:p w:rsidR="00000000" w:rsidDel="00000000" w:rsidP="00000000" w:rsidRDefault="00000000" w:rsidRPr="00000000" w14:paraId="0000007D">
      <w:pPr>
        <w:rPr>
          <w:b w:val="1"/>
          <w:sz w:val="20"/>
          <w:szCs w:val="20"/>
          <w:highlight w:val="white"/>
        </w:rPr>
      </w:pPr>
      <w:r w:rsidDel="00000000" w:rsidR="00000000" w:rsidRPr="00000000">
        <w:rPr>
          <w:rtl w:val="0"/>
        </w:rPr>
      </w:r>
    </w:p>
    <w:p w:rsidR="00000000" w:rsidDel="00000000" w:rsidP="00000000" w:rsidRDefault="00000000" w:rsidRPr="00000000" w14:paraId="0000007E">
      <w:pPr>
        <w:jc w:val="both"/>
        <w:rPr>
          <w:sz w:val="20"/>
          <w:szCs w:val="20"/>
          <w:highlight w:val="yellow"/>
        </w:rPr>
      </w:pPr>
      <w:r w:rsidDel="00000000" w:rsidR="00000000" w:rsidRPr="00000000">
        <w:rPr>
          <w:sz w:val="20"/>
          <w:szCs w:val="20"/>
          <w:highlight w:val="white"/>
          <w:rtl w:val="0"/>
        </w:rPr>
        <w:t xml:space="preserve">En el comercio mayorista los procesos de ventas suelen estar asociados principalmente a productos tangibles, es por ello que es necesario ahondar un poco en esta temática, y dado que los productos tienen características particulares y específicas, según su comportamiento y uso se define la siguiente clasificación para los tangibles:</w:t>
      </w:r>
      <w:r w:rsidDel="00000000" w:rsidR="00000000" w:rsidRPr="00000000">
        <w:rPr>
          <w:rtl w:val="0"/>
        </w:rPr>
      </w:r>
    </w:p>
    <w:p w:rsidR="00000000" w:rsidDel="00000000" w:rsidP="00000000" w:rsidRDefault="00000000" w:rsidRPr="00000000" w14:paraId="0000007F">
      <w:pPr>
        <w:jc w:val="both"/>
        <w:rPr>
          <w:b w:val="1"/>
          <w:sz w:val="20"/>
          <w:szCs w:val="20"/>
          <w:highlight w:val="white"/>
        </w:rPr>
      </w:pPr>
      <w:r w:rsidDel="00000000" w:rsidR="00000000" w:rsidRPr="00000000">
        <w:rPr>
          <w:rtl w:val="0"/>
        </w:rPr>
      </w:r>
    </w:p>
    <w:p w:rsidR="00000000" w:rsidDel="00000000" w:rsidP="00000000" w:rsidRDefault="00000000" w:rsidRPr="00000000" w14:paraId="00000080">
      <w:pPr>
        <w:numPr>
          <w:ilvl w:val="0"/>
          <w:numId w:val="16"/>
        </w:numPr>
        <w:ind w:left="720" w:hanging="360"/>
        <w:jc w:val="both"/>
        <w:rPr>
          <w:rFonts w:ascii="Roboto" w:cs="Roboto" w:eastAsia="Roboto" w:hAnsi="Roboto"/>
          <w:b w:val="1"/>
          <w:color w:val="12263f"/>
          <w:sz w:val="33"/>
          <w:szCs w:val="33"/>
          <w:highlight w:val="white"/>
        </w:rPr>
      </w:pPr>
      <w:r w:rsidDel="00000000" w:rsidR="00000000" w:rsidRPr="00000000">
        <w:rPr>
          <w:b w:val="1"/>
          <w:sz w:val="20"/>
          <w:szCs w:val="20"/>
          <w:highlight w:val="white"/>
          <w:rtl w:val="0"/>
        </w:rPr>
        <w:t xml:space="preserve">Productos de consumo: </w:t>
      </w:r>
      <w:r w:rsidDel="00000000" w:rsidR="00000000" w:rsidRPr="00000000">
        <w:rPr>
          <w:sz w:val="20"/>
          <w:szCs w:val="20"/>
          <w:highlight w:val="white"/>
          <w:rtl w:val="0"/>
        </w:rPr>
        <w:t xml:space="preserve">hacen referencia a los bienes y servicios que serán usados para el propio beneficio, es decir, para satisfacer alguna necesidad asociada a la persona o al grupo familiar de quien los adquiere. Estos productos de consumo, a su vez, se clasifican en: </w:t>
      </w:r>
      <w:r w:rsidDel="00000000" w:rsidR="00000000" w:rsidRPr="00000000">
        <w:rPr>
          <w:rtl w:val="0"/>
        </w:rPr>
      </w:r>
    </w:p>
    <w:p w:rsidR="00000000" w:rsidDel="00000000" w:rsidP="00000000" w:rsidRDefault="00000000" w:rsidRPr="00000000" w14:paraId="00000081">
      <w:pPr>
        <w:ind w:left="720" w:firstLine="0"/>
        <w:rPr>
          <w:sz w:val="20"/>
          <w:szCs w:val="20"/>
          <w:highlight w:val="white"/>
        </w:rPr>
      </w:pPr>
      <w:r w:rsidDel="00000000" w:rsidR="00000000" w:rsidRPr="00000000">
        <w:rPr>
          <w:rtl w:val="0"/>
        </w:rPr>
      </w:r>
    </w:p>
    <w:p w:rsidR="00000000" w:rsidDel="00000000" w:rsidP="00000000" w:rsidRDefault="00000000" w:rsidRPr="00000000" w14:paraId="00000082">
      <w:pPr>
        <w:numPr>
          <w:ilvl w:val="0"/>
          <w:numId w:val="19"/>
        </w:numPr>
        <w:ind w:left="1440" w:hanging="360"/>
        <w:jc w:val="both"/>
        <w:rPr>
          <w:sz w:val="20"/>
          <w:szCs w:val="20"/>
          <w:highlight w:val="white"/>
        </w:rPr>
      </w:pPr>
      <w:commentRangeStart w:id="6"/>
      <w:r w:rsidDel="00000000" w:rsidR="00000000" w:rsidRPr="00000000">
        <w:rPr>
          <w:b w:val="1"/>
          <w:sz w:val="20"/>
          <w:szCs w:val="20"/>
          <w:highlight w:val="white"/>
          <w:rtl w:val="0"/>
        </w:rPr>
        <w:t xml:space="preserve">Conveniencia: </w:t>
      </w:r>
      <w:r w:rsidDel="00000000" w:rsidR="00000000" w:rsidRPr="00000000">
        <w:rPr>
          <w:sz w:val="20"/>
          <w:szCs w:val="20"/>
          <w:highlight w:val="white"/>
          <w:rtl w:val="0"/>
        </w:rPr>
        <w:t xml:space="preserve">son aquellos que se compran cotidianamente, no requieren de mucho esfuerzo y la variable precio suele influir altamente como decisor de la compra. Ejemplos: leche, huevos, cepillo de dientes, cita al odontólogo.</w:t>
      </w:r>
    </w:p>
    <w:p w:rsidR="00000000" w:rsidDel="00000000" w:rsidP="00000000" w:rsidRDefault="00000000" w:rsidRPr="00000000" w14:paraId="00000083">
      <w:pPr>
        <w:numPr>
          <w:ilvl w:val="0"/>
          <w:numId w:val="19"/>
        </w:numPr>
        <w:ind w:left="1440" w:hanging="360"/>
        <w:jc w:val="both"/>
        <w:rPr>
          <w:sz w:val="20"/>
          <w:szCs w:val="20"/>
          <w:highlight w:val="white"/>
        </w:rPr>
      </w:pPr>
      <w:r w:rsidDel="00000000" w:rsidR="00000000" w:rsidRPr="00000000">
        <w:rPr>
          <w:b w:val="1"/>
          <w:sz w:val="20"/>
          <w:szCs w:val="20"/>
          <w:highlight w:val="white"/>
          <w:rtl w:val="0"/>
        </w:rPr>
        <w:t xml:space="preserve">De comparación: </w:t>
      </w:r>
      <w:r w:rsidDel="00000000" w:rsidR="00000000" w:rsidRPr="00000000">
        <w:rPr>
          <w:sz w:val="20"/>
          <w:szCs w:val="20"/>
          <w:highlight w:val="white"/>
          <w:rtl w:val="0"/>
        </w:rPr>
        <w:t xml:space="preserve">tiene un proceso de compra más planeado, se incluyen variables adicionales en la elección del bien. Ejemplos: lavadora, nevera, llantas, carro.</w:t>
      </w:r>
    </w:p>
    <w:p w:rsidR="00000000" w:rsidDel="00000000" w:rsidP="00000000" w:rsidRDefault="00000000" w:rsidRPr="00000000" w14:paraId="00000084">
      <w:pPr>
        <w:numPr>
          <w:ilvl w:val="0"/>
          <w:numId w:val="19"/>
        </w:numPr>
        <w:ind w:left="1440" w:hanging="360"/>
        <w:jc w:val="both"/>
        <w:rPr>
          <w:sz w:val="20"/>
          <w:szCs w:val="20"/>
          <w:highlight w:val="white"/>
        </w:rPr>
      </w:pPr>
      <w:r w:rsidDel="00000000" w:rsidR="00000000" w:rsidRPr="00000000">
        <w:rPr>
          <w:b w:val="1"/>
          <w:sz w:val="20"/>
          <w:szCs w:val="20"/>
          <w:highlight w:val="white"/>
          <w:rtl w:val="0"/>
        </w:rPr>
        <w:t xml:space="preserve">Especialidad: </w:t>
      </w:r>
      <w:r w:rsidDel="00000000" w:rsidR="00000000" w:rsidRPr="00000000">
        <w:rPr>
          <w:sz w:val="20"/>
          <w:szCs w:val="20"/>
          <w:highlight w:val="white"/>
          <w:rtl w:val="0"/>
        </w:rPr>
        <w:t xml:space="preserve">constituye aquellos bienes y servicios en los que hay un proceso riguroso de búsqueda de opciones y hay poco interés en sustituir el producto, ya sea por términos de marca o aspiracionales. Con frecuencia están relacionados con bienes de lujo, de tecnología. Ejemplo: perfumes, relojes de marca, celulares.</w:t>
      </w:r>
    </w:p>
    <w:p w:rsidR="00000000" w:rsidDel="00000000" w:rsidP="00000000" w:rsidRDefault="00000000" w:rsidRPr="00000000" w14:paraId="00000085">
      <w:pPr>
        <w:numPr>
          <w:ilvl w:val="0"/>
          <w:numId w:val="19"/>
        </w:numPr>
        <w:ind w:left="1440" w:hanging="360"/>
        <w:jc w:val="both"/>
        <w:rPr>
          <w:sz w:val="20"/>
          <w:szCs w:val="20"/>
          <w:highlight w:val="white"/>
        </w:rPr>
      </w:pPr>
      <w:r w:rsidDel="00000000" w:rsidR="00000000" w:rsidRPr="00000000">
        <w:rPr>
          <w:b w:val="1"/>
          <w:sz w:val="20"/>
          <w:szCs w:val="20"/>
          <w:highlight w:val="white"/>
          <w:rtl w:val="0"/>
        </w:rPr>
        <w:t xml:space="preserve">No buscados: </w:t>
      </w:r>
      <w:r w:rsidDel="00000000" w:rsidR="00000000" w:rsidRPr="00000000">
        <w:rPr>
          <w:sz w:val="20"/>
          <w:szCs w:val="20"/>
          <w:highlight w:val="white"/>
          <w:rtl w:val="0"/>
        </w:rPr>
        <w:t xml:space="preserve">son aquellos bienes y servicios de los cuales no se conoce mucho, hay aparentemente poco interés en ellos; sin embargo, cuando aparecen frente al posible comprador pueden despertar el interés. Ejemplo: seguros todo riesgo. </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86">
      <w:pPr>
        <w:jc w:val="both"/>
        <w:rPr>
          <w:b w:val="1"/>
          <w:sz w:val="20"/>
          <w:szCs w:val="20"/>
          <w:highlight w:val="white"/>
        </w:rPr>
      </w:pPr>
      <w:r w:rsidDel="00000000" w:rsidR="00000000" w:rsidRPr="00000000">
        <w:rPr>
          <w:rtl w:val="0"/>
        </w:rPr>
      </w:r>
    </w:p>
    <w:p w:rsidR="00000000" w:rsidDel="00000000" w:rsidP="00000000" w:rsidRDefault="00000000" w:rsidRPr="00000000" w14:paraId="00000087">
      <w:pPr>
        <w:numPr>
          <w:ilvl w:val="0"/>
          <w:numId w:val="8"/>
        </w:numPr>
        <w:ind w:left="720" w:hanging="360"/>
        <w:jc w:val="both"/>
        <w:rPr>
          <w:b w:val="1"/>
          <w:sz w:val="20"/>
          <w:szCs w:val="20"/>
          <w:highlight w:val="white"/>
        </w:rPr>
      </w:pPr>
      <w:r w:rsidDel="00000000" w:rsidR="00000000" w:rsidRPr="00000000">
        <w:rPr>
          <w:b w:val="1"/>
          <w:sz w:val="20"/>
          <w:szCs w:val="20"/>
          <w:highlight w:val="white"/>
          <w:rtl w:val="0"/>
        </w:rPr>
        <w:t xml:space="preserve">Productos de producción: </w:t>
      </w:r>
      <w:r w:rsidDel="00000000" w:rsidR="00000000" w:rsidRPr="00000000">
        <w:rPr>
          <w:sz w:val="20"/>
          <w:szCs w:val="20"/>
          <w:highlight w:val="white"/>
          <w:rtl w:val="0"/>
        </w:rPr>
        <w:t xml:space="preserve">en esta clasificación se incluyen todos los bienes que serán utilizados para procesarlos o transformarlos usualmente con fines comerciales. </w:t>
      </w:r>
      <w:r w:rsidDel="00000000" w:rsidR="00000000" w:rsidRPr="00000000">
        <w:rPr>
          <w:rtl w:val="0"/>
        </w:rPr>
      </w:r>
    </w:p>
    <w:p w:rsidR="00000000" w:rsidDel="00000000" w:rsidP="00000000" w:rsidRDefault="00000000" w:rsidRPr="00000000" w14:paraId="00000088">
      <w:pPr>
        <w:ind w:left="720" w:firstLine="0"/>
        <w:jc w:val="both"/>
        <w:rPr>
          <w:sz w:val="20"/>
          <w:szCs w:val="20"/>
          <w:highlight w:val="white"/>
        </w:rPr>
      </w:pPr>
      <w:r w:rsidDel="00000000" w:rsidR="00000000" w:rsidRPr="00000000">
        <w:rPr>
          <w:sz w:val="20"/>
          <w:szCs w:val="20"/>
          <w:highlight w:val="white"/>
          <w:rtl w:val="0"/>
        </w:rPr>
        <w:t xml:space="preserve">Los productos de producción se clasifican en: </w:t>
      </w:r>
    </w:p>
    <w:p w:rsidR="00000000" w:rsidDel="00000000" w:rsidP="00000000" w:rsidRDefault="00000000" w:rsidRPr="00000000" w14:paraId="00000089">
      <w:pPr>
        <w:numPr>
          <w:ilvl w:val="0"/>
          <w:numId w:val="17"/>
        </w:numPr>
        <w:ind w:left="1440" w:hanging="360"/>
        <w:jc w:val="both"/>
        <w:rPr>
          <w:b w:val="1"/>
          <w:sz w:val="20"/>
          <w:szCs w:val="20"/>
          <w:highlight w:val="white"/>
        </w:rPr>
      </w:pPr>
      <w:commentRangeStart w:id="7"/>
      <w:r w:rsidDel="00000000" w:rsidR="00000000" w:rsidRPr="00000000">
        <w:rPr>
          <w:b w:val="1"/>
          <w:sz w:val="20"/>
          <w:szCs w:val="20"/>
          <w:highlight w:val="white"/>
          <w:rtl w:val="0"/>
        </w:rPr>
        <w:t xml:space="preserve">Industriales: </w:t>
      </w:r>
      <w:r w:rsidDel="00000000" w:rsidR="00000000" w:rsidRPr="00000000">
        <w:rPr>
          <w:sz w:val="20"/>
          <w:szCs w:val="20"/>
          <w:highlight w:val="white"/>
          <w:rtl w:val="0"/>
        </w:rPr>
        <w:t xml:space="preserve">son aquellos productos tangibles que son necesarios para realizar el proceso productivo en volumen y de forma tecnificada, obedece en especial a máquinas, aparatos especializados. Ejemplo: horno, banda transportadora.</w:t>
      </w:r>
      <w:r w:rsidDel="00000000" w:rsidR="00000000" w:rsidRPr="00000000">
        <w:rPr>
          <w:rtl w:val="0"/>
        </w:rPr>
      </w:r>
    </w:p>
    <w:p w:rsidR="00000000" w:rsidDel="00000000" w:rsidP="00000000" w:rsidRDefault="00000000" w:rsidRPr="00000000" w14:paraId="0000008A">
      <w:pPr>
        <w:numPr>
          <w:ilvl w:val="0"/>
          <w:numId w:val="17"/>
        </w:numPr>
        <w:ind w:left="1440" w:hanging="360"/>
        <w:jc w:val="both"/>
        <w:rPr>
          <w:b w:val="1"/>
          <w:sz w:val="20"/>
          <w:szCs w:val="20"/>
          <w:highlight w:val="white"/>
        </w:rPr>
      </w:pPr>
      <w:r w:rsidDel="00000000" w:rsidR="00000000" w:rsidRPr="00000000">
        <w:rPr>
          <w:b w:val="1"/>
          <w:sz w:val="20"/>
          <w:szCs w:val="20"/>
          <w:highlight w:val="white"/>
          <w:rtl w:val="0"/>
        </w:rPr>
        <w:t xml:space="preserve">Equipos o accesorios: </w:t>
      </w:r>
      <w:r w:rsidDel="00000000" w:rsidR="00000000" w:rsidRPr="00000000">
        <w:rPr>
          <w:sz w:val="20"/>
          <w:szCs w:val="20"/>
          <w:highlight w:val="white"/>
          <w:rtl w:val="0"/>
        </w:rPr>
        <w:t xml:space="preserve">son aquellos productos tangibles que sirven de apoyo para el proceso productivo. Ejemplo: herrajes, escritorios.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8B">
      <w:pPr>
        <w:ind w:left="1440" w:firstLine="0"/>
        <w:rPr>
          <w:sz w:val="20"/>
          <w:szCs w:val="20"/>
          <w:highlight w:val="white"/>
        </w:rPr>
      </w:pPr>
      <w:r w:rsidDel="00000000" w:rsidR="00000000" w:rsidRPr="00000000">
        <w:rPr>
          <w:rtl w:val="0"/>
        </w:rPr>
      </w:r>
    </w:p>
    <w:p w:rsidR="00000000" w:rsidDel="00000000" w:rsidP="00000000" w:rsidRDefault="00000000" w:rsidRPr="00000000" w14:paraId="0000008C">
      <w:pPr>
        <w:rPr>
          <w:sz w:val="20"/>
          <w:szCs w:val="20"/>
          <w:highlight w:val="white"/>
        </w:rPr>
      </w:pPr>
      <w:r w:rsidDel="00000000" w:rsidR="00000000" w:rsidRPr="00000000">
        <w:rPr>
          <w:rtl w:val="0"/>
        </w:rPr>
      </w:r>
    </w:p>
    <w:p w:rsidR="00000000" w:rsidDel="00000000" w:rsidP="00000000" w:rsidRDefault="00000000" w:rsidRPr="00000000" w14:paraId="0000008D">
      <w:pPr>
        <w:rPr>
          <w:b w:val="1"/>
          <w:sz w:val="20"/>
          <w:szCs w:val="20"/>
          <w:highlight w:val="white"/>
        </w:rPr>
      </w:pPr>
      <w:r w:rsidDel="00000000" w:rsidR="00000000" w:rsidRPr="00000000">
        <w:rPr>
          <w:b w:val="1"/>
          <w:sz w:val="20"/>
          <w:szCs w:val="20"/>
          <w:highlight w:val="white"/>
          <w:rtl w:val="0"/>
        </w:rPr>
        <w:t xml:space="preserve">1.2. Precio</w:t>
      </w:r>
    </w:p>
    <w:p w:rsidR="00000000" w:rsidDel="00000000" w:rsidP="00000000" w:rsidRDefault="00000000" w:rsidRPr="00000000" w14:paraId="0000008E">
      <w:pPr>
        <w:rPr>
          <w:b w:val="1"/>
          <w:sz w:val="20"/>
          <w:szCs w:val="20"/>
          <w:highlight w:val="white"/>
        </w:rPr>
      </w:pPr>
      <w:r w:rsidDel="00000000" w:rsidR="00000000" w:rsidRPr="00000000">
        <w:rPr>
          <w:rtl w:val="0"/>
        </w:rPr>
      </w:r>
    </w:p>
    <w:p w:rsidR="00000000" w:rsidDel="00000000" w:rsidP="00000000" w:rsidRDefault="00000000" w:rsidRPr="00000000" w14:paraId="0000008F">
      <w:pPr>
        <w:jc w:val="both"/>
        <w:rPr>
          <w:sz w:val="20"/>
          <w:szCs w:val="20"/>
          <w:highlight w:val="white"/>
        </w:rPr>
      </w:pPr>
      <w:r w:rsidDel="00000000" w:rsidR="00000000" w:rsidRPr="00000000">
        <w:rPr>
          <w:sz w:val="20"/>
          <w:szCs w:val="20"/>
          <w:highlight w:val="white"/>
          <w:rtl w:val="0"/>
        </w:rPr>
        <w:t xml:space="preserve">Es una variable de alto interés para el mercadeo y las ventas, dado que es la única variable de la mezcla que genera ingresos, es decir, entradas de dinero para la compañía, el precio se interpreta como la cantidad de dinero que el cliente va a pagar a la empresa a cambio de obtener por parte de esta el producto que requiere. </w:t>
      </w:r>
    </w:p>
    <w:p w:rsidR="00000000" w:rsidDel="00000000" w:rsidP="00000000" w:rsidRDefault="00000000" w:rsidRPr="00000000" w14:paraId="00000090">
      <w:pPr>
        <w:jc w:val="both"/>
        <w:rPr>
          <w:sz w:val="20"/>
          <w:szCs w:val="20"/>
          <w:highlight w:val="white"/>
        </w:rPr>
      </w:pPr>
      <w:r w:rsidDel="00000000" w:rsidR="00000000" w:rsidRPr="00000000">
        <w:rPr>
          <w:rtl w:val="0"/>
        </w:rPr>
      </w:r>
    </w:p>
    <w:p w:rsidR="00000000" w:rsidDel="00000000" w:rsidP="00000000" w:rsidRDefault="00000000" w:rsidRPr="00000000" w14:paraId="00000091">
      <w:pPr>
        <w:ind w:left="720" w:firstLine="0"/>
        <w:jc w:val="center"/>
        <w:rPr>
          <w:sz w:val="20"/>
          <w:szCs w:val="20"/>
        </w:rPr>
      </w:pPr>
      <w:r w:rsidDel="00000000" w:rsidR="00000000" w:rsidRPr="00000000">
        <w:rPr>
          <w:sz w:val="20"/>
          <w:szCs w:val="20"/>
        </w:rPr>
        <w:drawing>
          <wp:inline distB="114300" distT="114300" distL="114300" distR="114300">
            <wp:extent cx="1559722" cy="1122797"/>
            <wp:effectExtent b="0" l="0" r="0" t="0"/>
            <wp:docPr id="37" name="image12.png"/>
            <a:graphic>
              <a:graphicData uri="http://schemas.openxmlformats.org/drawingml/2006/picture">
                <pic:pic>
                  <pic:nvPicPr>
                    <pic:cNvPr id="0" name="image12.png"/>
                    <pic:cNvPicPr preferRelativeResize="0"/>
                  </pic:nvPicPr>
                  <pic:blipFill>
                    <a:blip r:embed="rId14"/>
                    <a:srcRect b="20001" l="14293" r="18119" t="11642"/>
                    <a:stretch>
                      <a:fillRect/>
                    </a:stretch>
                  </pic:blipFill>
                  <pic:spPr>
                    <a:xfrm>
                      <a:off x="0" y="0"/>
                      <a:ext cx="1559722" cy="1122797"/>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sz w:val="20"/>
          <w:szCs w:val="20"/>
          <w:highlight w:val="white"/>
        </w:rPr>
      </w:pPr>
      <w:hyperlink r:id="rId15">
        <w:r w:rsidDel="00000000" w:rsidR="00000000" w:rsidRPr="00000000">
          <w:rPr>
            <w:color w:val="1155cc"/>
            <w:sz w:val="20"/>
            <w:szCs w:val="20"/>
            <w:highlight w:val="white"/>
            <w:u w:val="single"/>
            <w:rtl w:val="0"/>
          </w:rPr>
          <w:t xml:space="preserve">https://stock.adobe.com/es/images/id/308935218?as_campaign=Flaticon&amp;as_content=api&amp;as_audience=srp&amp;tduid=cbfb68b3af3c9f321075f1d347121f82&amp;as_channel=affiliate&amp;as_campclass=redirect&amp;as_source=arvato</w:t>
        </w:r>
      </w:hyperlink>
      <w:r w:rsidDel="00000000" w:rsidR="00000000" w:rsidRPr="00000000">
        <w:rPr>
          <w:rtl w:val="0"/>
        </w:rPr>
      </w:r>
    </w:p>
    <w:p w:rsidR="00000000" w:rsidDel="00000000" w:rsidP="00000000" w:rsidRDefault="00000000" w:rsidRPr="00000000" w14:paraId="00000093">
      <w:pPr>
        <w:rPr>
          <w:sz w:val="20"/>
          <w:szCs w:val="20"/>
          <w:highlight w:val="white"/>
        </w:rPr>
      </w:pPr>
      <w:r w:rsidDel="00000000" w:rsidR="00000000" w:rsidRPr="00000000">
        <w:rPr>
          <w:rtl w:val="0"/>
        </w:rPr>
      </w:r>
    </w:p>
    <w:p w:rsidR="00000000" w:rsidDel="00000000" w:rsidP="00000000" w:rsidRDefault="00000000" w:rsidRPr="00000000" w14:paraId="00000094">
      <w:pPr>
        <w:rPr>
          <w:sz w:val="20"/>
          <w:szCs w:val="20"/>
          <w:highlight w:val="white"/>
        </w:rPr>
      </w:pPr>
      <w:r w:rsidDel="00000000" w:rsidR="00000000" w:rsidRPr="00000000">
        <w:rPr>
          <w:rtl w:val="0"/>
        </w:rPr>
      </w:r>
    </w:p>
    <w:p w:rsidR="00000000" w:rsidDel="00000000" w:rsidP="00000000" w:rsidRDefault="00000000" w:rsidRPr="00000000" w14:paraId="00000095">
      <w:pPr>
        <w:jc w:val="both"/>
        <w:rPr>
          <w:sz w:val="20"/>
          <w:szCs w:val="20"/>
          <w:highlight w:val="white"/>
        </w:rPr>
      </w:pPr>
      <w:r w:rsidDel="00000000" w:rsidR="00000000" w:rsidRPr="00000000">
        <w:rPr>
          <w:sz w:val="20"/>
          <w:szCs w:val="20"/>
          <w:rtl w:val="0"/>
        </w:rPr>
        <w:t xml:space="preserve">Asociad</w:t>
      </w:r>
      <w:r w:rsidDel="00000000" w:rsidR="00000000" w:rsidRPr="00000000">
        <w:rPr>
          <w:sz w:val="20"/>
          <w:szCs w:val="20"/>
          <w:highlight w:val="white"/>
          <w:rtl w:val="0"/>
        </w:rPr>
        <w:t xml:space="preserve">o a la variable precio, es de resaltar, que la cuantificación del mismo se da a través de un concepto económico denominado </w:t>
      </w:r>
      <w:r w:rsidDel="00000000" w:rsidR="00000000" w:rsidRPr="00000000">
        <w:rPr>
          <w:b w:val="1"/>
          <w:sz w:val="20"/>
          <w:szCs w:val="20"/>
          <w:highlight w:val="white"/>
          <w:rtl w:val="0"/>
        </w:rPr>
        <w:t xml:space="preserve">moneda</w:t>
      </w:r>
      <w:r w:rsidDel="00000000" w:rsidR="00000000" w:rsidRPr="00000000">
        <w:rPr>
          <w:sz w:val="20"/>
          <w:szCs w:val="20"/>
          <w:highlight w:val="white"/>
          <w:rtl w:val="0"/>
        </w:rPr>
        <w:t xml:space="preserve">, la cual es propia de cada país o zona económica, permitiendo así las mediciones y las comparaciones. En la tabla 1 se evidencian algunas monedas utilizadas en Colombia y en las principales economías del mundo, relacionando también su código ISO, es decir, las siglas que permiten la estandarización para reconocer las monedas a nivel mundial.</w:t>
      </w:r>
    </w:p>
    <w:p w:rsidR="00000000" w:rsidDel="00000000" w:rsidP="00000000" w:rsidRDefault="00000000" w:rsidRPr="00000000" w14:paraId="00000096">
      <w:pPr>
        <w:jc w:val="both"/>
        <w:rPr>
          <w:sz w:val="20"/>
          <w:szCs w:val="20"/>
          <w:highlight w:val="white"/>
        </w:rPr>
      </w:pPr>
      <w:r w:rsidDel="00000000" w:rsidR="00000000" w:rsidRPr="00000000">
        <w:rPr>
          <w:rtl w:val="0"/>
        </w:rPr>
      </w:r>
    </w:p>
    <w:p w:rsidR="00000000" w:rsidDel="00000000" w:rsidP="00000000" w:rsidRDefault="00000000" w:rsidRPr="00000000" w14:paraId="00000097">
      <w:pPr>
        <w:rPr>
          <w:b w:val="1"/>
          <w:sz w:val="20"/>
          <w:szCs w:val="20"/>
          <w:highlight w:val="white"/>
        </w:rPr>
      </w:pPr>
      <w:r w:rsidDel="00000000" w:rsidR="00000000" w:rsidRPr="00000000">
        <w:rPr>
          <w:b w:val="1"/>
          <w:sz w:val="20"/>
          <w:szCs w:val="20"/>
          <w:highlight w:val="white"/>
          <w:rtl w:val="0"/>
        </w:rPr>
        <w:t xml:space="preserve">Tabla 1</w:t>
      </w:r>
    </w:p>
    <w:p w:rsidR="00000000" w:rsidDel="00000000" w:rsidP="00000000" w:rsidRDefault="00000000" w:rsidRPr="00000000" w14:paraId="00000098">
      <w:pPr>
        <w:rPr>
          <w:i w:val="1"/>
          <w:sz w:val="20"/>
          <w:szCs w:val="20"/>
          <w:highlight w:val="white"/>
        </w:rPr>
      </w:pPr>
      <w:r w:rsidDel="00000000" w:rsidR="00000000" w:rsidRPr="00000000">
        <w:rPr>
          <w:i w:val="1"/>
          <w:sz w:val="20"/>
          <w:szCs w:val="20"/>
          <w:highlight w:val="white"/>
          <w:rtl w:val="0"/>
        </w:rPr>
        <w:t xml:space="preserve">Algunas monedas de circulación mundial</w:t>
      </w:r>
    </w:p>
    <w:tbl>
      <w:tblPr>
        <w:tblStyle w:val="Table8"/>
        <w:tblW w:w="8505.0" w:type="dxa"/>
        <w:jc w:val="left"/>
        <w:tblInd w:w="69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8"/>
        <w:gridCol w:w="4253"/>
        <w:gridCol w:w="1984"/>
        <w:tblGridChange w:id="0">
          <w:tblGrid>
            <w:gridCol w:w="2268"/>
            <w:gridCol w:w="4253"/>
            <w:gridCol w:w="1984"/>
          </w:tblGrid>
        </w:tblGridChange>
      </w:tblGrid>
      <w:tr>
        <w:trPr>
          <w:cantSplit w:val="0"/>
          <w:trHeight w:val="41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99">
            <w:pPr>
              <w:widowControl w:val="0"/>
              <w:pBdr>
                <w:top w:space="0" w:sz="0" w:val="nil"/>
                <w:left w:space="0" w:sz="0" w:val="nil"/>
                <w:bottom w:space="0" w:sz="0" w:val="nil"/>
                <w:right w:space="0" w:sz="0" w:val="nil"/>
                <w:between w:space="0" w:sz="0" w:val="nil"/>
              </w:pBdr>
              <w:jc w:val="center"/>
              <w:rPr>
                <w:b w:val="1"/>
                <w:sz w:val="20"/>
                <w:szCs w:val="20"/>
              </w:rPr>
            </w:pPr>
            <w:r w:rsidDel="00000000" w:rsidR="00000000" w:rsidRPr="00000000">
              <w:rPr>
                <w:b w:val="1"/>
                <w:sz w:val="20"/>
                <w:szCs w:val="20"/>
                <w:rtl w:val="0"/>
              </w:rPr>
              <w:t xml:space="preserve">Moneda</w:t>
            </w:r>
          </w:p>
        </w:tc>
        <w:tc>
          <w:tcPr>
            <w:shd w:fill="d9d9d9" w:val="clear"/>
            <w:tcMar>
              <w:top w:w="100.0" w:type="dxa"/>
              <w:left w:w="100.0" w:type="dxa"/>
              <w:bottom w:w="100.0" w:type="dxa"/>
              <w:right w:w="100.0" w:type="dxa"/>
            </w:tcMar>
          </w:tcPr>
          <w:p w:rsidR="00000000" w:rsidDel="00000000" w:rsidP="00000000" w:rsidRDefault="00000000" w:rsidRPr="00000000" w14:paraId="0000009A">
            <w:pPr>
              <w:widowControl w:val="0"/>
              <w:pBdr>
                <w:top w:space="0" w:sz="0" w:val="nil"/>
                <w:left w:space="0" w:sz="0" w:val="nil"/>
                <w:bottom w:space="0" w:sz="0" w:val="nil"/>
                <w:right w:space="0" w:sz="0" w:val="nil"/>
                <w:between w:space="0" w:sz="0" w:val="nil"/>
              </w:pBdr>
              <w:jc w:val="center"/>
              <w:rPr>
                <w:b w:val="1"/>
                <w:sz w:val="20"/>
                <w:szCs w:val="20"/>
              </w:rPr>
            </w:pPr>
            <w:r w:rsidDel="00000000" w:rsidR="00000000" w:rsidRPr="00000000">
              <w:rPr>
                <w:b w:val="1"/>
                <w:sz w:val="20"/>
                <w:szCs w:val="20"/>
                <w:rtl w:val="0"/>
              </w:rPr>
              <w:t xml:space="preserve">País (es) de uso</w:t>
            </w:r>
          </w:p>
        </w:tc>
        <w:tc>
          <w:tcPr>
            <w:shd w:fill="d9d9d9" w:val="clear"/>
          </w:tcPr>
          <w:p w:rsidR="00000000" w:rsidDel="00000000" w:rsidP="00000000" w:rsidRDefault="00000000" w:rsidRPr="00000000" w14:paraId="0000009B">
            <w:pPr>
              <w:widowControl w:val="0"/>
              <w:pBdr>
                <w:top w:space="0" w:sz="0" w:val="nil"/>
                <w:left w:space="0" w:sz="0" w:val="nil"/>
                <w:bottom w:space="0" w:sz="0" w:val="nil"/>
                <w:right w:space="0" w:sz="0" w:val="nil"/>
                <w:between w:space="0" w:sz="0" w:val="nil"/>
              </w:pBdr>
              <w:jc w:val="center"/>
              <w:rPr>
                <w:b w:val="1"/>
                <w:sz w:val="20"/>
                <w:szCs w:val="20"/>
              </w:rPr>
            </w:pPr>
            <w:r w:rsidDel="00000000" w:rsidR="00000000" w:rsidRPr="00000000">
              <w:rPr>
                <w:b w:val="1"/>
                <w:sz w:val="20"/>
                <w:szCs w:val="20"/>
                <w:rtl w:val="0"/>
              </w:rPr>
              <w:t xml:space="preserve">Notación – Código ISO</w:t>
            </w:r>
          </w:p>
        </w:tc>
      </w:tr>
      <w:tr>
        <w:trPr>
          <w:cantSplit w:val="0"/>
          <w:trHeight w:val="1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C">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Peso colombiano</w:t>
            </w:r>
          </w:p>
        </w:tc>
        <w:tc>
          <w:tcPr>
            <w:shd w:fill="auto" w:val="clear"/>
            <w:tcMar>
              <w:top w:w="100.0" w:type="dxa"/>
              <w:left w:w="100.0" w:type="dxa"/>
              <w:bottom w:w="100.0" w:type="dxa"/>
              <w:right w:w="100.0" w:type="dxa"/>
            </w:tcMar>
          </w:tcPr>
          <w:p w:rsidR="00000000" w:rsidDel="00000000" w:rsidP="00000000" w:rsidRDefault="00000000" w:rsidRPr="00000000" w14:paraId="0000009D">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Colombia</w:t>
            </w:r>
          </w:p>
        </w:tc>
        <w:tc>
          <w:tcPr/>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COP</w:t>
            </w:r>
          </w:p>
        </w:tc>
      </w:tr>
      <w:tr>
        <w:trPr>
          <w:cantSplit w:val="0"/>
          <w:trHeight w:val="3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Dólar estadounidense</w:t>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Estados Unidos</w:t>
            </w:r>
          </w:p>
        </w:tc>
        <w:tc>
          <w:tcPr/>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USD</w:t>
            </w:r>
          </w:p>
        </w:tc>
      </w:tr>
      <w:tr>
        <w:trPr>
          <w:cantSplit w:val="0"/>
          <w:trHeight w:val="29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Euro</w:t>
            </w:r>
          </w:p>
        </w:tc>
        <w:tc>
          <w:tcPr>
            <w:shd w:fill="auto" w:val="clear"/>
            <w:tcMar>
              <w:top w:w="100.0" w:type="dxa"/>
              <w:left w:w="100.0" w:type="dxa"/>
              <w:bottom w:w="100.0" w:type="dxa"/>
              <w:right w:w="100.0" w:type="dxa"/>
            </w:tcMar>
          </w:tcPr>
          <w:p w:rsidR="00000000" w:rsidDel="00000000" w:rsidP="00000000" w:rsidRDefault="00000000" w:rsidRPr="00000000" w14:paraId="000000A3">
            <w:pPr>
              <w:widowControl w:val="0"/>
              <w:pBdr>
                <w:top w:space="0" w:sz="0" w:val="nil"/>
                <w:left w:space="0" w:sz="0" w:val="nil"/>
                <w:bottom w:space="0" w:sz="0" w:val="nil"/>
                <w:right w:space="0" w:sz="0" w:val="nil"/>
                <w:between w:space="0" w:sz="0" w:val="nil"/>
              </w:pBdr>
              <w:spacing w:line="240" w:lineRule="auto"/>
              <w:jc w:val="both"/>
              <w:rPr>
                <w:color w:val="202124"/>
                <w:sz w:val="18"/>
                <w:szCs w:val="18"/>
                <w:highlight w:val="white"/>
              </w:rPr>
            </w:pPr>
            <w:r w:rsidDel="00000000" w:rsidR="00000000" w:rsidRPr="00000000">
              <w:rPr>
                <w:color w:val="202124"/>
                <w:sz w:val="18"/>
                <w:szCs w:val="18"/>
                <w:highlight w:val="white"/>
                <w:rtl w:val="0"/>
              </w:rPr>
              <w:t xml:space="preserve">Alemania, Francia, Italia, España, Bélgica, Grecia, Austria, Irlanda, Finlandia, Portugal, Eslovaquia, Malta, Países Bajos, Chipre.</w:t>
            </w:r>
          </w:p>
        </w:tc>
        <w:tc>
          <w:tcPr/>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EUR</w:t>
            </w:r>
          </w:p>
        </w:tc>
      </w:tr>
      <w:tr>
        <w:trPr>
          <w:cantSplit w:val="0"/>
          <w:trHeight w:val="1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5">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Peso chileno</w:t>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Chile</w:t>
            </w:r>
          </w:p>
        </w:tc>
        <w:tc>
          <w:tcPr/>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CLP</w:t>
            </w:r>
          </w:p>
        </w:tc>
      </w:tr>
      <w:tr>
        <w:trPr>
          <w:cantSplit w:val="0"/>
          <w:trHeight w:val="2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Peso mexicano</w:t>
            </w:r>
          </w:p>
        </w:tc>
        <w:tc>
          <w:tcPr>
            <w:shd w:fill="auto" w:val="clear"/>
            <w:tcMar>
              <w:top w:w="100.0" w:type="dxa"/>
              <w:left w:w="100.0" w:type="dxa"/>
              <w:bottom w:w="100.0" w:type="dxa"/>
              <w:right w:w="100.0" w:type="dxa"/>
            </w:tcMar>
          </w:tcPr>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México</w:t>
            </w:r>
          </w:p>
        </w:tc>
        <w:tc>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MXN</w:t>
            </w:r>
          </w:p>
        </w:tc>
      </w:tr>
      <w:tr>
        <w:trPr>
          <w:cantSplit w:val="0"/>
          <w:trHeight w:val="2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Peso argentino</w:t>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Argentina</w:t>
            </w:r>
          </w:p>
        </w:tc>
        <w:tc>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ARS</w:t>
            </w:r>
          </w:p>
        </w:tc>
      </w:tr>
      <w:tr>
        <w:trPr>
          <w:cantSplit w:val="0"/>
          <w:trHeight w:val="2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Real</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Brasil</w:t>
            </w:r>
          </w:p>
        </w:tc>
        <w:tc>
          <w:tcPr/>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BRL</w:t>
            </w:r>
          </w:p>
        </w:tc>
      </w:tr>
      <w:tr>
        <w:trPr>
          <w:cantSplit w:val="0"/>
          <w:trHeight w:val="2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Yen japonés</w:t>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Japón</w:t>
            </w:r>
          </w:p>
        </w:tc>
        <w:tc>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pacing w:line="240" w:lineRule="auto"/>
              <w:rPr>
                <w:color w:val="202124"/>
                <w:sz w:val="18"/>
                <w:szCs w:val="18"/>
                <w:highlight w:val="white"/>
              </w:rPr>
            </w:pPr>
            <w:r w:rsidDel="00000000" w:rsidR="00000000" w:rsidRPr="00000000">
              <w:rPr>
                <w:color w:val="202124"/>
                <w:sz w:val="18"/>
                <w:szCs w:val="18"/>
                <w:highlight w:val="white"/>
                <w:rtl w:val="0"/>
              </w:rPr>
              <w:t xml:space="preserve">JPY</w:t>
            </w:r>
          </w:p>
        </w:tc>
      </w:tr>
    </w:tbl>
    <w:p w:rsidR="00000000" w:rsidDel="00000000" w:rsidP="00000000" w:rsidRDefault="00000000" w:rsidRPr="00000000" w14:paraId="000000B4">
      <w:pPr>
        <w:rPr>
          <w:sz w:val="20"/>
          <w:szCs w:val="20"/>
          <w:highlight w:val="white"/>
        </w:rPr>
      </w:pPr>
      <w:r w:rsidDel="00000000" w:rsidR="00000000" w:rsidRPr="00000000">
        <w:rPr>
          <w:b w:val="1"/>
          <w:sz w:val="20"/>
          <w:szCs w:val="20"/>
          <w:highlight w:val="white"/>
          <w:rtl w:val="0"/>
        </w:rPr>
        <w:tab/>
      </w:r>
      <w:r w:rsidDel="00000000" w:rsidR="00000000" w:rsidRPr="00000000">
        <w:rPr>
          <w:rtl w:val="0"/>
        </w:rPr>
      </w:r>
    </w:p>
    <w:tbl>
      <w:tblPr>
        <w:tblStyle w:val="Table9"/>
        <w:tblW w:w="99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6"/>
        <w:gridCol w:w="4986"/>
        <w:tblGridChange w:id="0">
          <w:tblGrid>
            <w:gridCol w:w="4986"/>
            <w:gridCol w:w="498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5">
            <w:pPr>
              <w:jc w:val="both"/>
              <w:rPr>
                <w:sz w:val="20"/>
                <w:szCs w:val="20"/>
                <w:highlight w:val="white"/>
              </w:rPr>
            </w:pPr>
            <w:r w:rsidDel="00000000" w:rsidR="00000000" w:rsidRPr="00000000">
              <w:rPr>
                <w:sz w:val="20"/>
                <w:szCs w:val="20"/>
                <w:highlight w:val="white"/>
                <w:rtl w:val="0"/>
              </w:rPr>
              <w:t xml:space="preserve">En las </w:t>
            </w:r>
            <w:r w:rsidDel="00000000" w:rsidR="00000000" w:rsidRPr="00000000">
              <w:rPr>
                <w:b w:val="1"/>
                <w:sz w:val="20"/>
                <w:szCs w:val="20"/>
                <w:highlight w:val="white"/>
                <w:rtl w:val="0"/>
              </w:rPr>
              <w:t xml:space="preserve">ventas mayoristas</w:t>
            </w:r>
            <w:r w:rsidDel="00000000" w:rsidR="00000000" w:rsidRPr="00000000">
              <w:rPr>
                <w:sz w:val="20"/>
                <w:szCs w:val="20"/>
                <w:highlight w:val="white"/>
                <w:rtl w:val="0"/>
              </w:rPr>
              <w:t xml:space="preserve"> la variable precio cobra alta relevancia, dado que se realizan ventas por volumen, es decir, en grandes cantidades y a pesar de que los vendedores suelen trabajar con </w:t>
            </w:r>
            <w:r w:rsidDel="00000000" w:rsidR="00000000" w:rsidRPr="00000000">
              <w:rPr>
                <w:b w:val="1"/>
                <w:sz w:val="20"/>
                <w:szCs w:val="20"/>
                <w:highlight w:val="white"/>
                <w:rtl w:val="0"/>
              </w:rPr>
              <w:t xml:space="preserve">listas de precios </w:t>
            </w:r>
            <w:r w:rsidDel="00000000" w:rsidR="00000000" w:rsidRPr="00000000">
              <w:rPr>
                <w:sz w:val="20"/>
                <w:szCs w:val="20"/>
                <w:highlight w:val="white"/>
                <w:rtl w:val="0"/>
              </w:rPr>
              <w:t xml:space="preserve"> (herramientas en donde se describen cuáles son los precios unitarios, es decir, ya se tiene determinado cuál es el precio para cada producto), es importante que un vendedor sepa cómo definir el precio, dado que dependiendo del tipo de venta que se realice puede verse en la necesidad de calcular el precio de un</w:t>
            </w:r>
            <w:commentRangeStart w:id="8"/>
            <w:r w:rsidDel="00000000" w:rsidR="00000000" w:rsidRPr="00000000">
              <w:rPr>
                <w:sz w:val="20"/>
                <w:szCs w:val="20"/>
                <w:highlight w:val="white"/>
                <w:rtl w:val="0"/>
              </w:rPr>
              <w:t xml:space="preserve"> producto.</w:t>
            </w:r>
            <w:commentRangeEnd w:id="8"/>
            <w:r w:rsidDel="00000000" w:rsidR="00000000" w:rsidRPr="00000000">
              <w:commentReference w:id="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spacing w:line="240" w:lineRule="auto"/>
              <w:rPr>
                <w:sz w:val="20"/>
                <w:szCs w:val="20"/>
                <w:highlight w:val="white"/>
              </w:rPr>
            </w:pPr>
            <w:commentRangeStart w:id="9"/>
            <w:r w:rsidDel="00000000" w:rsidR="00000000" w:rsidRPr="00000000">
              <w:rPr>
                <w:sz w:val="20"/>
                <w:szCs w:val="20"/>
                <w:highlight w:val="white"/>
              </w:rPr>
              <w:drawing>
                <wp:inline distB="114300" distT="114300" distL="114300" distR="114300">
                  <wp:extent cx="3028950" cy="2006600"/>
                  <wp:effectExtent b="0" l="0" r="0" t="0"/>
                  <wp:docPr id="36"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3028950" cy="2006600"/>
                          </a:xfrm>
                          <a:prstGeom prst="rect"/>
                          <a:ln/>
                        </pic:spPr>
                      </pic:pic>
                    </a:graphicData>
                  </a:graphic>
                </wp:inline>
              </w:drawing>
            </w:r>
            <w:commentRangeEnd w:id="9"/>
            <w:r w:rsidDel="00000000" w:rsidR="00000000" w:rsidRPr="00000000">
              <w:commentReference w:id="9"/>
            </w:r>
            <w:r w:rsidDel="00000000" w:rsidR="00000000" w:rsidRPr="00000000">
              <w:rPr>
                <w:rtl w:val="0"/>
              </w:rPr>
            </w:r>
          </w:p>
        </w:tc>
      </w:tr>
    </w:tbl>
    <w:p w:rsidR="00000000" w:rsidDel="00000000" w:rsidP="00000000" w:rsidRDefault="00000000" w:rsidRPr="00000000" w14:paraId="000000B7">
      <w:pPr>
        <w:rPr>
          <w:sz w:val="20"/>
          <w:szCs w:val="20"/>
          <w:highlight w:val="white"/>
        </w:rPr>
      </w:pPr>
      <w:r w:rsidDel="00000000" w:rsidR="00000000" w:rsidRPr="00000000">
        <w:rPr>
          <w:rtl w:val="0"/>
        </w:rPr>
      </w:r>
    </w:p>
    <w:p w:rsidR="00000000" w:rsidDel="00000000" w:rsidP="00000000" w:rsidRDefault="00000000" w:rsidRPr="00000000" w14:paraId="000000B8">
      <w:pPr>
        <w:rPr>
          <w:sz w:val="20"/>
          <w:szCs w:val="20"/>
          <w:highlight w:val="white"/>
        </w:rPr>
      </w:pPr>
      <w:r w:rsidDel="00000000" w:rsidR="00000000" w:rsidRPr="00000000">
        <w:rPr>
          <w:sz w:val="20"/>
          <w:szCs w:val="20"/>
          <w:highlight w:val="white"/>
          <w:rtl w:val="0"/>
        </w:rPr>
        <w:t xml:space="preserve">La fórmula para el cálculo del precio es: </w:t>
      </w:r>
    </w:p>
    <w:p w:rsidR="00000000" w:rsidDel="00000000" w:rsidP="00000000" w:rsidRDefault="00000000" w:rsidRPr="00000000" w14:paraId="000000B9">
      <w:pPr>
        <w:rPr>
          <w:sz w:val="20"/>
          <w:szCs w:val="20"/>
          <w:highlight w:val="white"/>
        </w:rPr>
      </w:pPr>
      <w:r w:rsidDel="00000000" w:rsidR="00000000" w:rsidRPr="00000000">
        <w:rPr>
          <w:rtl w:val="0"/>
        </w:rPr>
      </w:r>
    </w:p>
    <w:p w:rsidR="00000000" w:rsidDel="00000000" w:rsidP="00000000" w:rsidRDefault="00000000" w:rsidRPr="00000000" w14:paraId="000000BA">
      <w:pPr>
        <w:ind w:left="284" w:firstLine="0"/>
        <w:jc w:val="center"/>
        <w:rPr>
          <w:b w:val="1"/>
          <w:sz w:val="20"/>
          <w:szCs w:val="20"/>
          <w:highlight w:val="white"/>
        </w:rPr>
      </w:pPr>
      <w:r w:rsidDel="00000000" w:rsidR="00000000" w:rsidRPr="00000000">
        <w:rPr/>
        <w:drawing>
          <wp:inline distB="0" distT="0" distL="0" distR="0">
            <wp:extent cx="2466975" cy="514350"/>
            <wp:effectExtent b="0" l="0" r="0" t="0"/>
            <wp:docPr id="39"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24669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both"/>
        <w:rPr>
          <w:sz w:val="20"/>
          <w:szCs w:val="20"/>
          <w:highlight w:val="white"/>
        </w:rPr>
      </w:pPr>
      <w:r w:rsidDel="00000000" w:rsidR="00000000" w:rsidRPr="00000000">
        <w:rPr>
          <w:sz w:val="20"/>
          <w:szCs w:val="20"/>
          <w:highlight w:val="white"/>
          <w:rtl w:val="0"/>
        </w:rPr>
        <w:t xml:space="preserve">En la fórmula el </w:t>
      </w:r>
      <w:r w:rsidDel="00000000" w:rsidR="00000000" w:rsidRPr="00000000">
        <w:rPr>
          <w:b w:val="1"/>
          <w:sz w:val="20"/>
          <w:szCs w:val="20"/>
          <w:highlight w:val="white"/>
          <w:rtl w:val="0"/>
        </w:rPr>
        <w:t xml:space="preserve">precio</w:t>
      </w:r>
      <w:r w:rsidDel="00000000" w:rsidR="00000000" w:rsidRPr="00000000">
        <w:rPr>
          <w:sz w:val="20"/>
          <w:szCs w:val="20"/>
          <w:highlight w:val="white"/>
          <w:rtl w:val="0"/>
        </w:rPr>
        <w:t xml:space="preserve"> representa el valor a cobrar al cliente; el </w:t>
      </w:r>
      <w:r w:rsidDel="00000000" w:rsidR="00000000" w:rsidRPr="00000000">
        <w:rPr>
          <w:b w:val="1"/>
          <w:sz w:val="20"/>
          <w:szCs w:val="20"/>
          <w:highlight w:val="white"/>
          <w:rtl w:val="0"/>
        </w:rPr>
        <w:t xml:space="preserve">costo total</w:t>
      </w:r>
      <w:r w:rsidDel="00000000" w:rsidR="00000000" w:rsidRPr="00000000">
        <w:rPr>
          <w:sz w:val="20"/>
          <w:szCs w:val="20"/>
          <w:highlight w:val="white"/>
          <w:rtl w:val="0"/>
        </w:rPr>
        <w:t xml:space="preserve"> representa el costo al cual le entregan la mercancía al mayorista y </w:t>
      </w:r>
      <w:r w:rsidDel="00000000" w:rsidR="00000000" w:rsidRPr="00000000">
        <w:rPr>
          <w:b w:val="1"/>
          <w:sz w:val="20"/>
          <w:szCs w:val="20"/>
          <w:highlight w:val="white"/>
          <w:rtl w:val="0"/>
        </w:rPr>
        <w:t xml:space="preserve">el margen</w:t>
      </w:r>
      <w:r w:rsidDel="00000000" w:rsidR="00000000" w:rsidRPr="00000000">
        <w:rPr>
          <w:sz w:val="20"/>
          <w:szCs w:val="20"/>
          <w:highlight w:val="white"/>
          <w:rtl w:val="0"/>
        </w:rPr>
        <w:t xml:space="preserve"> es el porcentaje que se espera ganar con la venta del producto. Con los siguientes ejemplos se entenderá mejor el concepto:</w:t>
      </w:r>
    </w:p>
    <w:p w:rsidR="00000000" w:rsidDel="00000000" w:rsidP="00000000" w:rsidRDefault="00000000" w:rsidRPr="00000000" w14:paraId="000000BC">
      <w:pPr>
        <w:ind w:firstLine="284"/>
        <w:rPr>
          <w:sz w:val="20"/>
          <w:szCs w:val="20"/>
          <w:highlight w:val="white"/>
        </w:rPr>
      </w:pPr>
      <w:r w:rsidDel="00000000" w:rsidR="00000000" w:rsidRPr="00000000">
        <w:rPr>
          <w:rtl w:val="0"/>
        </w:rPr>
      </w:r>
    </w:p>
    <w:p w:rsidR="00000000" w:rsidDel="00000000" w:rsidP="00000000" w:rsidRDefault="00000000" w:rsidRPr="00000000" w14:paraId="000000BD">
      <w:pPr>
        <w:ind w:firstLine="284"/>
        <w:rPr>
          <w:sz w:val="20"/>
          <w:szCs w:val="20"/>
          <w:highlight w:val="white"/>
        </w:rPr>
      </w:pPr>
      <w:commentRangeStart w:id="10"/>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6391275" cy="1176776"/>
                <wp:effectExtent b="0" l="0" r="0" t="0"/>
                <wp:wrapTopAndBottom distB="0" distT="0"/>
                <wp:docPr id="19" name=""/>
                <a:graphic>
                  <a:graphicData uri="http://schemas.microsoft.com/office/word/2010/wordprocessingShape">
                    <wps:wsp>
                      <wps:cNvSpPr/>
                      <wps:cNvPr id="20" name="Shape 20"/>
                      <wps:spPr>
                        <a:xfrm>
                          <a:off x="2169413" y="3213072"/>
                          <a:ext cx="6353175" cy="1133856"/>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CF04_1_2_Slider_Precio_casos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6391275" cy="1176776"/>
                <wp:effectExtent b="0" l="0" r="0" t="0"/>
                <wp:wrapTopAndBottom distB="0" distT="0"/>
                <wp:docPr id="19" name="image36.png"/>
                <a:graphic>
                  <a:graphicData uri="http://schemas.openxmlformats.org/drawingml/2006/picture">
                    <pic:pic>
                      <pic:nvPicPr>
                        <pic:cNvPr id="0" name="image36.png"/>
                        <pic:cNvPicPr preferRelativeResize="0"/>
                      </pic:nvPicPr>
                      <pic:blipFill>
                        <a:blip r:embed="rId18"/>
                        <a:srcRect/>
                        <a:stretch>
                          <a:fillRect/>
                        </a:stretch>
                      </pic:blipFill>
                      <pic:spPr>
                        <a:xfrm>
                          <a:off x="0" y="0"/>
                          <a:ext cx="6391275" cy="1176776"/>
                        </a:xfrm>
                        <a:prstGeom prst="rect"/>
                        <a:ln/>
                      </pic:spPr>
                    </pic:pic>
                  </a:graphicData>
                </a:graphic>
              </wp:anchor>
            </w:drawing>
          </mc:Fallback>
        </mc:AlternateContent>
      </w:r>
    </w:p>
    <w:p w:rsidR="00000000" w:rsidDel="00000000" w:rsidP="00000000" w:rsidRDefault="00000000" w:rsidRPr="00000000" w14:paraId="000000BE">
      <w:pPr>
        <w:rPr>
          <w:b w:val="1"/>
          <w:sz w:val="20"/>
          <w:szCs w:val="20"/>
          <w:highlight w:val="white"/>
        </w:rPr>
      </w:pPr>
      <w:commentRangeEnd w:id="10"/>
      <w:r w:rsidDel="00000000" w:rsidR="00000000" w:rsidRPr="00000000">
        <w:commentReference w:id="10"/>
      </w:r>
      <w:r w:rsidDel="00000000" w:rsidR="00000000" w:rsidRPr="00000000">
        <w:rPr>
          <w:b w:val="1"/>
          <w:sz w:val="20"/>
          <w:szCs w:val="20"/>
          <w:highlight w:val="white"/>
          <w:rtl w:val="0"/>
        </w:rPr>
        <w:t xml:space="preserve">Descuentos en precios</w:t>
      </w:r>
    </w:p>
    <w:p w:rsidR="00000000" w:rsidDel="00000000" w:rsidP="00000000" w:rsidRDefault="00000000" w:rsidRPr="00000000" w14:paraId="000000BF">
      <w:pPr>
        <w:rPr>
          <w:sz w:val="20"/>
          <w:szCs w:val="20"/>
          <w:highlight w:val="white"/>
        </w:rPr>
      </w:pPr>
      <w:r w:rsidDel="00000000" w:rsidR="00000000" w:rsidRPr="00000000">
        <w:rPr>
          <w:rtl w:val="0"/>
        </w:rPr>
      </w:r>
    </w:p>
    <w:p w:rsidR="00000000" w:rsidDel="00000000" w:rsidP="00000000" w:rsidRDefault="00000000" w:rsidRPr="00000000" w14:paraId="000000C0">
      <w:pPr>
        <w:jc w:val="both"/>
        <w:rPr>
          <w:sz w:val="20"/>
          <w:szCs w:val="20"/>
          <w:highlight w:val="white"/>
        </w:rPr>
      </w:pPr>
      <w:r w:rsidDel="00000000" w:rsidR="00000000" w:rsidRPr="00000000">
        <w:rPr>
          <w:sz w:val="20"/>
          <w:szCs w:val="20"/>
          <w:highlight w:val="white"/>
          <w:rtl w:val="0"/>
        </w:rPr>
        <w:t xml:space="preserve">Los descuentos son disminuciones en los precios de lista (precios de referencia o precios base) que concede la empresa a sus clientes, dicho en sentido matemático son porcentajes (%) que establecen las organizaciones según su estructura de costos, con el objetivo general de generar más ventas. Se realizan como consecuencia de negociaciones puntuales, necesidad de salir de inventarios, lanzamiento de productos o captación de nuevos clientes o mercados.</w:t>
      </w:r>
    </w:p>
    <w:p w:rsidR="00000000" w:rsidDel="00000000" w:rsidP="00000000" w:rsidRDefault="00000000" w:rsidRPr="00000000" w14:paraId="000000C1">
      <w:pPr>
        <w:ind w:firstLine="720"/>
        <w:jc w:val="both"/>
        <w:rPr>
          <w:sz w:val="20"/>
          <w:szCs w:val="20"/>
          <w:highlight w:val="white"/>
        </w:rPr>
      </w:pPr>
      <w:r w:rsidDel="00000000" w:rsidR="00000000" w:rsidRPr="00000000">
        <w:rPr>
          <w:rtl w:val="0"/>
        </w:rPr>
      </w:r>
    </w:p>
    <w:p w:rsidR="00000000" w:rsidDel="00000000" w:rsidP="00000000" w:rsidRDefault="00000000" w:rsidRPr="00000000" w14:paraId="000000C2">
      <w:pPr>
        <w:jc w:val="center"/>
        <w:rPr>
          <w:b w:val="1"/>
          <w:sz w:val="20"/>
          <w:szCs w:val="20"/>
          <w:highlight w:val="white"/>
        </w:rPr>
      </w:pPr>
      <w:r w:rsidDel="00000000" w:rsidR="00000000" w:rsidRPr="00000000">
        <w:rPr>
          <w:b w:val="1"/>
          <w:sz w:val="20"/>
          <w:szCs w:val="20"/>
          <w:highlight w:val="white"/>
        </w:rPr>
        <w:drawing>
          <wp:inline distB="114300" distT="114300" distL="114300" distR="114300">
            <wp:extent cx="2830835" cy="1256329"/>
            <wp:effectExtent b="0" l="0" r="0" t="0"/>
            <wp:docPr id="38"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2830835" cy="1256329"/>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sz w:val="20"/>
          <w:szCs w:val="20"/>
          <w:highlight w:val="white"/>
        </w:rPr>
      </w:pPr>
      <w:hyperlink r:id="rId20">
        <w:r w:rsidDel="00000000" w:rsidR="00000000" w:rsidRPr="00000000">
          <w:rPr>
            <w:color w:val="1155cc"/>
            <w:sz w:val="20"/>
            <w:szCs w:val="20"/>
            <w:highlight w:val="white"/>
            <w:u w:val="single"/>
            <w:rtl w:val="0"/>
          </w:rPr>
          <w:t xml:space="preserve">https://www.freepik.es/vector-gratis/conjunto-etiquetas-ventas-diseno-plano_12429719.htm#page=1&amp;query=descuentos&amp;position=24</w:t>
        </w:r>
      </w:hyperlink>
      <w:r w:rsidDel="00000000" w:rsidR="00000000" w:rsidRPr="00000000">
        <w:rPr>
          <w:rtl w:val="0"/>
        </w:rPr>
      </w:r>
    </w:p>
    <w:p w:rsidR="00000000" w:rsidDel="00000000" w:rsidP="00000000" w:rsidRDefault="00000000" w:rsidRPr="00000000" w14:paraId="000000C4">
      <w:pPr>
        <w:rPr>
          <w:sz w:val="20"/>
          <w:szCs w:val="20"/>
          <w:highlight w:val="white"/>
        </w:rPr>
      </w:pPr>
      <w:r w:rsidDel="00000000" w:rsidR="00000000" w:rsidRPr="00000000">
        <w:rPr>
          <w:rtl w:val="0"/>
        </w:rPr>
      </w:r>
    </w:p>
    <w:p w:rsidR="00000000" w:rsidDel="00000000" w:rsidP="00000000" w:rsidRDefault="00000000" w:rsidRPr="00000000" w14:paraId="000000C5">
      <w:pPr>
        <w:rPr>
          <w:sz w:val="20"/>
          <w:szCs w:val="20"/>
          <w:highlight w:val="white"/>
        </w:rPr>
      </w:pPr>
      <w:r w:rsidDel="00000000" w:rsidR="00000000" w:rsidRPr="00000000">
        <w:rPr>
          <w:sz w:val="20"/>
          <w:szCs w:val="20"/>
          <w:highlight w:val="white"/>
          <w:rtl w:val="0"/>
        </w:rPr>
        <w:t xml:space="preserve">¿Cómo se calcula un descuento? aplicando una fórmula sencilla, siempre partiendo que se conocen dos datos: el precio base (precio del bien) y el porcentaje de descuento a aplicar.</w:t>
      </w:r>
    </w:p>
    <w:p w:rsidR="00000000" w:rsidDel="00000000" w:rsidP="00000000" w:rsidRDefault="00000000" w:rsidRPr="00000000" w14:paraId="000000C6">
      <w:pPr>
        <w:ind w:firstLine="720"/>
        <w:rPr>
          <w:sz w:val="20"/>
          <w:szCs w:val="20"/>
          <w:highlight w:val="white"/>
        </w:rPr>
      </w:pPr>
      <w:r w:rsidDel="00000000" w:rsidR="00000000" w:rsidRPr="00000000">
        <w:rPr>
          <w:rtl w:val="0"/>
        </w:rPr>
      </w:r>
    </w:p>
    <w:p w:rsidR="00000000" w:rsidDel="00000000" w:rsidP="00000000" w:rsidRDefault="00000000" w:rsidRPr="00000000" w14:paraId="000000C7">
      <w:pPr>
        <w:ind w:firstLine="720"/>
        <w:jc w:val="center"/>
        <w:rPr>
          <w:sz w:val="20"/>
          <w:szCs w:val="20"/>
          <w:highlight w:val="white"/>
        </w:rPr>
      </w:pPr>
      <w:r w:rsidDel="00000000" w:rsidR="00000000" w:rsidRPr="00000000">
        <w:rPr>
          <w:sz w:val="20"/>
          <w:szCs w:val="20"/>
          <w:highlight w:val="white"/>
          <w:rtl w:val="0"/>
        </w:rPr>
        <w:t xml:space="preserve">          </w:t>
      </w:r>
      <w:r w:rsidDel="00000000" w:rsidR="00000000" w:rsidRPr="00000000">
        <w:rPr>
          <w:b w:val="1"/>
          <w:sz w:val="20"/>
          <w:szCs w:val="20"/>
          <w:highlight w:val="white"/>
          <w:rtl w:val="0"/>
        </w:rPr>
        <w:t xml:space="preserve">Descuento (D)</w:t>
      </w:r>
      <w:r w:rsidDel="00000000" w:rsidR="00000000" w:rsidRPr="00000000">
        <w:rPr>
          <w:sz w:val="20"/>
          <w:szCs w:val="20"/>
          <w:highlight w:val="white"/>
          <w:rtl w:val="0"/>
        </w:rPr>
        <w:t xml:space="preserve"> </w:t>
      </w:r>
      <w:r w:rsidDel="00000000" w:rsidR="00000000" w:rsidRPr="00000000">
        <w:rPr>
          <w:color w:val="31849b"/>
          <w:sz w:val="20"/>
          <w:szCs w:val="20"/>
          <w:highlight w:val="white"/>
          <w:rtl w:val="0"/>
        </w:rPr>
        <w:t xml:space="preserve">=</w:t>
      </w:r>
      <w:r w:rsidDel="00000000" w:rsidR="00000000" w:rsidRPr="00000000">
        <w:rPr>
          <w:sz w:val="20"/>
          <w:szCs w:val="20"/>
          <w:highlight w:val="white"/>
          <w:rtl w:val="0"/>
        </w:rPr>
        <w:t xml:space="preserve"> Precio del producto % de descuento</w:t>
      </w:r>
    </w:p>
    <w:p w:rsidR="00000000" w:rsidDel="00000000" w:rsidP="00000000" w:rsidRDefault="00000000" w:rsidRPr="00000000" w14:paraId="000000C8">
      <w:pPr>
        <w:ind w:firstLine="720"/>
        <w:jc w:val="center"/>
        <w:rPr>
          <w:sz w:val="20"/>
          <w:szCs w:val="20"/>
          <w:highlight w:val="white"/>
        </w:rPr>
      </w:pPr>
      <w:r w:rsidDel="00000000" w:rsidR="00000000" w:rsidRPr="00000000">
        <w:rPr>
          <w:b w:val="1"/>
          <w:sz w:val="20"/>
          <w:szCs w:val="20"/>
          <w:highlight w:val="white"/>
          <w:rtl w:val="0"/>
        </w:rPr>
        <w:t xml:space="preserve">Precio con descuento (Pd) </w:t>
      </w:r>
      <w:r w:rsidDel="00000000" w:rsidR="00000000" w:rsidRPr="00000000">
        <w:rPr>
          <w:b w:val="1"/>
          <w:color w:val="31849b"/>
          <w:sz w:val="20"/>
          <w:szCs w:val="20"/>
          <w:highlight w:val="white"/>
          <w:rtl w:val="0"/>
        </w:rPr>
        <w:t xml:space="preserve">=</w:t>
      </w:r>
      <w:r w:rsidDel="00000000" w:rsidR="00000000" w:rsidRPr="00000000">
        <w:rPr>
          <w:color w:val="31849b"/>
          <w:sz w:val="20"/>
          <w:szCs w:val="20"/>
          <w:highlight w:val="white"/>
          <w:rtl w:val="0"/>
        </w:rPr>
        <w:t xml:space="preserve"> </w:t>
      </w:r>
      <w:r w:rsidDel="00000000" w:rsidR="00000000" w:rsidRPr="00000000">
        <w:rPr>
          <w:sz w:val="20"/>
          <w:szCs w:val="20"/>
          <w:highlight w:val="white"/>
          <w:rtl w:val="0"/>
        </w:rPr>
        <w:t xml:space="preserve">Precio del producto - descuento</w:t>
      </w:r>
    </w:p>
    <w:p w:rsidR="00000000" w:rsidDel="00000000" w:rsidP="00000000" w:rsidRDefault="00000000" w:rsidRPr="00000000" w14:paraId="000000C9">
      <w:pPr>
        <w:ind w:firstLine="720"/>
        <w:rPr>
          <w:sz w:val="20"/>
          <w:szCs w:val="20"/>
          <w:highlight w:val="white"/>
        </w:rPr>
      </w:pPr>
      <w:r w:rsidDel="00000000" w:rsidR="00000000" w:rsidRPr="00000000">
        <w:rPr>
          <w:rtl w:val="0"/>
        </w:rPr>
      </w:r>
    </w:p>
    <w:p w:rsidR="00000000" w:rsidDel="00000000" w:rsidP="00000000" w:rsidRDefault="00000000" w:rsidRPr="00000000" w14:paraId="000000CA">
      <w:pPr>
        <w:jc w:val="both"/>
        <w:rPr>
          <w:sz w:val="20"/>
          <w:szCs w:val="20"/>
          <w:highlight w:val="white"/>
        </w:rPr>
      </w:pPr>
      <w:r w:rsidDel="00000000" w:rsidR="00000000" w:rsidRPr="00000000">
        <w:rPr>
          <w:sz w:val="20"/>
          <w:szCs w:val="20"/>
          <w:highlight w:val="white"/>
          <w:rtl w:val="0"/>
        </w:rPr>
        <w:t xml:space="preserve">Para mejor entendimiento se muestra el siguiente ejemplo: el precio base (de lista) de una memoria USB es de $50.000, se establece un descuento del 10%, ¿cuál será el precio que el vendedor mayorista le debe informar al cliente luego de aplicado el descuento?</w:t>
      </w:r>
    </w:p>
    <w:p w:rsidR="00000000" w:rsidDel="00000000" w:rsidP="00000000" w:rsidRDefault="00000000" w:rsidRPr="00000000" w14:paraId="000000CB">
      <w:pPr>
        <w:ind w:firstLine="720"/>
        <w:jc w:val="both"/>
        <w:rPr>
          <w:sz w:val="20"/>
          <w:szCs w:val="20"/>
          <w:highlight w:val="white"/>
        </w:rPr>
      </w:pPr>
      <w:r w:rsidDel="00000000" w:rsidR="00000000" w:rsidRPr="00000000">
        <w:rPr>
          <w:rtl w:val="0"/>
        </w:rPr>
      </w:r>
    </w:p>
    <w:p w:rsidR="00000000" w:rsidDel="00000000" w:rsidP="00000000" w:rsidRDefault="00000000" w:rsidRPr="00000000" w14:paraId="000000CC">
      <w:pPr>
        <w:ind w:left="720" w:firstLine="720"/>
        <w:rPr>
          <w:sz w:val="20"/>
          <w:szCs w:val="20"/>
          <w:highlight w:val="white"/>
        </w:rPr>
      </w:pPr>
      <w:r w:rsidDel="00000000" w:rsidR="00000000" w:rsidRPr="00000000">
        <w:rPr>
          <w:sz w:val="20"/>
          <w:szCs w:val="20"/>
          <w:highlight w:val="white"/>
          <w:rtl w:val="0"/>
        </w:rPr>
        <w:t xml:space="preserve">D =  $50.000 * 10%</w:t>
      </w:r>
    </w:p>
    <w:p w:rsidR="00000000" w:rsidDel="00000000" w:rsidP="00000000" w:rsidRDefault="00000000" w:rsidRPr="00000000" w14:paraId="000000CD">
      <w:pPr>
        <w:ind w:left="720" w:firstLine="720"/>
        <w:rPr>
          <w:sz w:val="20"/>
          <w:szCs w:val="20"/>
          <w:highlight w:val="white"/>
        </w:rPr>
      </w:pPr>
      <w:r w:rsidDel="00000000" w:rsidR="00000000" w:rsidRPr="00000000">
        <w:rPr>
          <w:sz w:val="20"/>
          <w:szCs w:val="20"/>
          <w:highlight w:val="white"/>
          <w:rtl w:val="0"/>
        </w:rPr>
        <w:t xml:space="preserve">D=   $5.000</w:t>
      </w:r>
    </w:p>
    <w:p w:rsidR="00000000" w:rsidDel="00000000" w:rsidP="00000000" w:rsidRDefault="00000000" w:rsidRPr="00000000" w14:paraId="000000CE">
      <w:pPr>
        <w:ind w:left="720" w:firstLine="720"/>
        <w:rPr>
          <w:sz w:val="20"/>
          <w:szCs w:val="20"/>
          <w:highlight w:val="white"/>
        </w:rPr>
      </w:pPr>
      <w:r w:rsidDel="00000000" w:rsidR="00000000" w:rsidRPr="00000000">
        <w:rPr>
          <w:sz w:val="20"/>
          <w:szCs w:val="20"/>
          <w:highlight w:val="white"/>
          <w:rtl w:val="0"/>
        </w:rPr>
        <w:t xml:space="preserve">Pd= $50.000 - $5.000</w:t>
      </w:r>
    </w:p>
    <w:p w:rsidR="00000000" w:rsidDel="00000000" w:rsidP="00000000" w:rsidRDefault="00000000" w:rsidRPr="00000000" w14:paraId="000000CF">
      <w:pPr>
        <w:ind w:left="720" w:firstLine="720"/>
        <w:rPr>
          <w:b w:val="1"/>
          <w:sz w:val="20"/>
          <w:szCs w:val="20"/>
          <w:highlight w:val="white"/>
        </w:rPr>
      </w:pPr>
      <w:r w:rsidDel="00000000" w:rsidR="00000000" w:rsidRPr="00000000">
        <w:rPr>
          <w:b w:val="1"/>
          <w:sz w:val="20"/>
          <w:szCs w:val="20"/>
          <w:highlight w:val="white"/>
          <w:rtl w:val="0"/>
        </w:rPr>
        <w:t xml:space="preserve">Pd= $45.000</w:t>
      </w:r>
    </w:p>
    <w:p w:rsidR="00000000" w:rsidDel="00000000" w:rsidP="00000000" w:rsidRDefault="00000000" w:rsidRPr="00000000" w14:paraId="000000D0">
      <w:pPr>
        <w:rPr>
          <w:b w:val="1"/>
          <w:color w:val="202124"/>
          <w:sz w:val="24"/>
          <w:szCs w:val="24"/>
          <w:highlight w:val="white"/>
        </w:rPr>
      </w:pPr>
      <w:r w:rsidDel="00000000" w:rsidR="00000000" w:rsidRPr="00000000">
        <w:rPr>
          <w:rtl w:val="0"/>
        </w:rPr>
      </w:r>
    </w:p>
    <w:p w:rsidR="00000000" w:rsidDel="00000000" w:rsidP="00000000" w:rsidRDefault="00000000" w:rsidRPr="00000000" w14:paraId="000000D1">
      <w:pPr>
        <w:jc w:val="both"/>
        <w:rPr>
          <w:sz w:val="20"/>
          <w:szCs w:val="20"/>
          <w:highlight w:val="white"/>
        </w:rPr>
      </w:pPr>
      <w:r w:rsidDel="00000000" w:rsidR="00000000" w:rsidRPr="00000000">
        <w:rPr>
          <w:sz w:val="20"/>
          <w:szCs w:val="20"/>
          <w:highlight w:val="white"/>
          <w:rtl w:val="0"/>
        </w:rPr>
        <w:t xml:space="preserve">Con base en lo anterior, se establecen a nivel de mercadeo y ventas dos tipos de descuentos, los cuales tienen por fin suministrar a partir de la variable precio diferentes herramientas para el logro de los objetivos. La clasificación de los tipos de descuento es:</w:t>
      </w:r>
    </w:p>
    <w:p w:rsidR="00000000" w:rsidDel="00000000" w:rsidP="00000000" w:rsidRDefault="00000000" w:rsidRPr="00000000" w14:paraId="000000D2">
      <w:pPr>
        <w:ind w:firstLine="720"/>
        <w:rPr>
          <w:sz w:val="20"/>
          <w:szCs w:val="20"/>
          <w:highlight w:val="white"/>
        </w:rPr>
      </w:pPr>
      <w:r w:rsidDel="00000000" w:rsidR="00000000" w:rsidRPr="00000000">
        <w:rPr>
          <w:rtl w:val="0"/>
        </w:rPr>
      </w:r>
    </w:p>
    <w:p w:rsidR="00000000" w:rsidDel="00000000" w:rsidP="00000000" w:rsidRDefault="00000000" w:rsidRPr="00000000" w14:paraId="000000D3">
      <w:pPr>
        <w:numPr>
          <w:ilvl w:val="0"/>
          <w:numId w:val="14"/>
        </w:numPr>
        <w:ind w:left="720" w:hanging="360"/>
        <w:jc w:val="both"/>
        <w:rPr>
          <w:b w:val="1"/>
          <w:color w:val="202124"/>
          <w:sz w:val="24"/>
          <w:szCs w:val="24"/>
          <w:highlight w:val="white"/>
        </w:rPr>
      </w:pPr>
      <w:r w:rsidDel="00000000" w:rsidR="00000000" w:rsidRPr="00000000">
        <w:rPr>
          <w:b w:val="1"/>
          <w:sz w:val="20"/>
          <w:szCs w:val="20"/>
          <w:highlight w:val="white"/>
          <w:rtl w:val="0"/>
        </w:rPr>
        <w:t xml:space="preserve">Descuentos financieros:</w:t>
      </w:r>
      <w:r w:rsidDel="00000000" w:rsidR="00000000" w:rsidRPr="00000000">
        <w:rPr>
          <w:sz w:val="20"/>
          <w:szCs w:val="20"/>
          <w:highlight w:val="white"/>
          <w:rtl w:val="0"/>
        </w:rPr>
        <w:t xml:space="preserve"> son aquellos que tienen como finalidad obtener el pago del dinero por parte del cliente a la mayor brevedad posible, ya que esto representa para la empresa</w:t>
      </w:r>
      <w:r w:rsidDel="00000000" w:rsidR="00000000" w:rsidRPr="00000000">
        <w:rPr>
          <w:i w:val="1"/>
          <w:sz w:val="20"/>
          <w:szCs w:val="20"/>
          <w:highlight w:val="white"/>
          <w:rtl w:val="0"/>
        </w:rPr>
        <w:t xml:space="preserve"> </w:t>
      </w:r>
      <w:r w:rsidDel="00000000" w:rsidR="00000000" w:rsidRPr="00000000">
        <w:rPr>
          <w:sz w:val="20"/>
          <w:szCs w:val="20"/>
          <w:highlight w:val="white"/>
          <w:rtl w:val="0"/>
        </w:rPr>
        <w:t xml:space="preserve">capital de trabajo, es decir, los recursos con los que debe contar la organización para poder operar (ya sea para producir el bien o prestar el servicio, según sea el caso). Lo anterior, bajo la lógica a </w:t>
      </w:r>
      <w:r w:rsidDel="00000000" w:rsidR="00000000" w:rsidRPr="00000000">
        <w:rPr>
          <w:b w:val="1"/>
          <w:sz w:val="20"/>
          <w:szCs w:val="20"/>
          <w:highlight w:val="white"/>
          <w:rtl w:val="0"/>
        </w:rPr>
        <w:t xml:space="preserve">menor tiempo de pago mayor descuento.  </w:t>
      </w:r>
      <w:r w:rsidDel="00000000" w:rsidR="00000000" w:rsidRPr="00000000">
        <w:rPr>
          <w:sz w:val="20"/>
          <w:szCs w:val="20"/>
          <w:highlight w:val="white"/>
          <w:rtl w:val="0"/>
        </w:rPr>
        <w:t xml:space="preserve">Los descuentos financieros con mayor usabilidad son: </w:t>
      </w:r>
      <w:r w:rsidDel="00000000" w:rsidR="00000000" w:rsidRPr="00000000">
        <w:rPr>
          <w:rtl w:val="0"/>
        </w:rPr>
      </w:r>
    </w:p>
    <w:p w:rsidR="00000000" w:rsidDel="00000000" w:rsidP="00000000" w:rsidRDefault="00000000" w:rsidRPr="00000000" w14:paraId="000000D4">
      <w:pPr>
        <w:rPr>
          <w:sz w:val="20"/>
          <w:szCs w:val="20"/>
          <w:highlight w:val="white"/>
        </w:rPr>
      </w:pPr>
      <w:r w:rsidDel="00000000" w:rsidR="00000000" w:rsidRPr="00000000">
        <w:rPr>
          <w:rtl w:val="0"/>
        </w:rPr>
      </w:r>
    </w:p>
    <w:p w:rsidR="00000000" w:rsidDel="00000000" w:rsidP="00000000" w:rsidRDefault="00000000" w:rsidRPr="00000000" w14:paraId="000000D5">
      <w:pPr>
        <w:rPr>
          <w:sz w:val="20"/>
          <w:szCs w:val="20"/>
          <w:highlight w:val="white"/>
        </w:rPr>
      </w:pPr>
      <w:r w:rsidDel="00000000" w:rsidR="00000000" w:rsidRPr="00000000">
        <w:rPr>
          <w:rtl w:val="0"/>
        </w:rPr>
      </w:r>
    </w:p>
    <w:p w:rsidR="00000000" w:rsidDel="00000000" w:rsidP="00000000" w:rsidRDefault="00000000" w:rsidRPr="00000000" w14:paraId="000000D6">
      <w:pPr>
        <w:rPr>
          <w:b w:val="1"/>
          <w:sz w:val="20"/>
          <w:szCs w:val="20"/>
          <w:highlight w:val="white"/>
        </w:rPr>
      </w:pPr>
      <w:commentRangeStart w:id="11"/>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6391275" cy="1176776"/>
                <wp:effectExtent b="0" l="0" r="0" t="0"/>
                <wp:wrapTopAndBottom distB="0" distT="0"/>
                <wp:docPr id="11" name=""/>
                <a:graphic>
                  <a:graphicData uri="http://schemas.microsoft.com/office/word/2010/wordprocessingShape">
                    <wps:wsp>
                      <wps:cNvSpPr/>
                      <wps:cNvPr id="12" name="Shape 12"/>
                      <wps:spPr>
                        <a:xfrm>
                          <a:off x="2169413" y="3213072"/>
                          <a:ext cx="6353175" cy="1133856"/>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CF04_1_2_infografia_Descuentos_financieros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6391275" cy="1176776"/>
                <wp:effectExtent b="0" l="0" r="0" t="0"/>
                <wp:wrapTopAndBottom distB="0" distT="0"/>
                <wp:docPr id="11" name="image26.png"/>
                <a:graphic>
                  <a:graphicData uri="http://schemas.openxmlformats.org/drawingml/2006/picture">
                    <pic:pic>
                      <pic:nvPicPr>
                        <pic:cNvPr id="0" name="image26.png"/>
                        <pic:cNvPicPr preferRelativeResize="0"/>
                      </pic:nvPicPr>
                      <pic:blipFill>
                        <a:blip r:embed="rId21"/>
                        <a:srcRect/>
                        <a:stretch>
                          <a:fillRect/>
                        </a:stretch>
                      </pic:blipFill>
                      <pic:spPr>
                        <a:xfrm>
                          <a:off x="0" y="0"/>
                          <a:ext cx="6391275" cy="1176776"/>
                        </a:xfrm>
                        <a:prstGeom prst="rect"/>
                        <a:ln/>
                      </pic:spPr>
                    </pic:pic>
                  </a:graphicData>
                </a:graphic>
              </wp:anchor>
            </w:drawing>
          </mc:Fallback>
        </mc:AlternateContent>
      </w:r>
    </w:p>
    <w:p w:rsidR="00000000" w:rsidDel="00000000" w:rsidP="00000000" w:rsidRDefault="00000000" w:rsidRPr="00000000" w14:paraId="000000D7">
      <w:pPr>
        <w:ind w:left="720" w:firstLine="0"/>
        <w:rPr>
          <w:sz w:val="20"/>
          <w:szCs w:val="20"/>
          <w:highlight w:val="white"/>
        </w:rPr>
      </w:pP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D8">
      <w:pPr>
        <w:numPr>
          <w:ilvl w:val="0"/>
          <w:numId w:val="14"/>
        </w:numPr>
        <w:ind w:left="720" w:hanging="360"/>
        <w:jc w:val="both"/>
        <w:rPr>
          <w:b w:val="1"/>
          <w:color w:val="202124"/>
          <w:sz w:val="24"/>
          <w:szCs w:val="24"/>
          <w:highlight w:val="white"/>
        </w:rPr>
      </w:pPr>
      <w:r w:rsidDel="00000000" w:rsidR="00000000" w:rsidRPr="00000000">
        <w:rPr>
          <w:b w:val="1"/>
          <w:sz w:val="20"/>
          <w:szCs w:val="20"/>
          <w:highlight w:val="white"/>
          <w:rtl w:val="0"/>
        </w:rPr>
        <w:t xml:space="preserve">Descuentos comerciales: </w:t>
      </w:r>
      <w:r w:rsidDel="00000000" w:rsidR="00000000" w:rsidRPr="00000000">
        <w:rPr>
          <w:sz w:val="20"/>
          <w:szCs w:val="20"/>
          <w:highlight w:val="white"/>
          <w:rtl w:val="0"/>
        </w:rPr>
        <w:t xml:space="preserve">son el tipo de descuento que tiene por fin no solo asegurar las mejores condiciones para un cierre de ventas, sino además propender por generar relaciones de largo plazo con el cliente, ya que al aplicarlos él percibirá que la empresa lo trata de una forma preferencial. Los descuentos comerciales más usados son: </w:t>
      </w:r>
      <w:r w:rsidDel="00000000" w:rsidR="00000000" w:rsidRPr="00000000">
        <w:rPr>
          <w:rtl w:val="0"/>
        </w:rPr>
      </w:r>
    </w:p>
    <w:p w:rsidR="00000000" w:rsidDel="00000000" w:rsidP="00000000" w:rsidRDefault="00000000" w:rsidRPr="00000000" w14:paraId="000000D9">
      <w:pPr>
        <w:ind w:left="720" w:firstLine="0"/>
        <w:rPr>
          <w:b w:val="1"/>
          <w:sz w:val="20"/>
          <w:szCs w:val="20"/>
          <w:highlight w:val="white"/>
        </w:rPr>
      </w:pPr>
      <w:r w:rsidDel="00000000" w:rsidR="00000000" w:rsidRPr="00000000">
        <w:rPr>
          <w:rtl w:val="0"/>
        </w:rPr>
      </w:r>
    </w:p>
    <w:p w:rsidR="00000000" w:rsidDel="00000000" w:rsidP="00000000" w:rsidRDefault="00000000" w:rsidRPr="00000000" w14:paraId="000000DA">
      <w:pPr>
        <w:ind w:left="720" w:firstLine="0"/>
        <w:rPr>
          <w:b w:val="1"/>
          <w:sz w:val="20"/>
          <w:szCs w:val="20"/>
          <w:highlight w:val="white"/>
        </w:rPr>
      </w:pPr>
      <w:r w:rsidDel="00000000" w:rsidR="00000000" w:rsidRPr="00000000">
        <w:rPr>
          <w:rtl w:val="0"/>
        </w:rPr>
      </w:r>
    </w:p>
    <w:p w:rsidR="00000000" w:rsidDel="00000000" w:rsidP="00000000" w:rsidRDefault="00000000" w:rsidRPr="00000000" w14:paraId="000000DB">
      <w:pPr>
        <w:ind w:left="720" w:firstLine="0"/>
        <w:rPr>
          <w:b w:val="1"/>
          <w:sz w:val="20"/>
          <w:szCs w:val="2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127000</wp:posOffset>
                </wp:positionV>
                <wp:extent cx="6391275" cy="1176776"/>
                <wp:effectExtent b="0" l="0" r="0" t="0"/>
                <wp:wrapTopAndBottom distB="0" distT="0"/>
                <wp:docPr id="10" name=""/>
                <a:graphic>
                  <a:graphicData uri="http://schemas.microsoft.com/office/word/2010/wordprocessingShape">
                    <wps:wsp>
                      <wps:cNvSpPr/>
                      <wps:cNvPr id="11" name="Shape 11"/>
                      <wps:spPr>
                        <a:xfrm>
                          <a:off x="2169413" y="3213072"/>
                          <a:ext cx="6353175" cy="1133856"/>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CF04_1_2_infografia_Descuentos_comerciales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127000</wp:posOffset>
                </wp:positionV>
                <wp:extent cx="6391275" cy="1176776"/>
                <wp:effectExtent b="0" l="0" r="0" t="0"/>
                <wp:wrapTopAndBottom distB="0" distT="0"/>
                <wp:docPr id="10" name="image25.png"/>
                <a:graphic>
                  <a:graphicData uri="http://schemas.openxmlformats.org/drawingml/2006/picture">
                    <pic:pic>
                      <pic:nvPicPr>
                        <pic:cNvPr id="0" name="image25.png"/>
                        <pic:cNvPicPr preferRelativeResize="0"/>
                      </pic:nvPicPr>
                      <pic:blipFill>
                        <a:blip r:embed="rId22"/>
                        <a:srcRect/>
                        <a:stretch>
                          <a:fillRect/>
                        </a:stretch>
                      </pic:blipFill>
                      <pic:spPr>
                        <a:xfrm>
                          <a:off x="0" y="0"/>
                          <a:ext cx="6391275" cy="1176776"/>
                        </a:xfrm>
                        <a:prstGeom prst="rect"/>
                        <a:ln/>
                      </pic:spPr>
                    </pic:pic>
                  </a:graphicData>
                </a:graphic>
              </wp:anchor>
            </w:drawing>
          </mc:Fallback>
        </mc:AlternateContent>
      </w:r>
    </w:p>
    <w:p w:rsidR="00000000" w:rsidDel="00000000" w:rsidP="00000000" w:rsidRDefault="00000000" w:rsidRPr="00000000" w14:paraId="000000DC">
      <w:pPr>
        <w:ind w:left="720" w:firstLine="0"/>
        <w:rPr>
          <w:b w:val="1"/>
          <w:sz w:val="20"/>
          <w:szCs w:val="20"/>
          <w:highlight w:val="white"/>
        </w:rPr>
      </w:pPr>
      <w:commentRangeStart w:id="12"/>
      <w:r w:rsidDel="00000000" w:rsidR="00000000" w:rsidRPr="00000000">
        <w:rPr>
          <w:rtl w:val="0"/>
        </w:rPr>
      </w:r>
    </w:p>
    <w:p w:rsidR="00000000" w:rsidDel="00000000" w:rsidP="00000000" w:rsidRDefault="00000000" w:rsidRPr="00000000" w14:paraId="000000DD">
      <w:pPr>
        <w:rPr>
          <w:b w:val="1"/>
          <w:sz w:val="20"/>
          <w:szCs w:val="20"/>
          <w:highlight w:val="white"/>
        </w:rPr>
      </w:pP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DE">
      <w:pPr>
        <w:rPr>
          <w:b w:val="1"/>
          <w:sz w:val="20"/>
          <w:szCs w:val="20"/>
          <w:highlight w:val="white"/>
        </w:rPr>
      </w:pPr>
      <w:r w:rsidDel="00000000" w:rsidR="00000000" w:rsidRPr="00000000">
        <w:rPr>
          <w:b w:val="1"/>
          <w:sz w:val="20"/>
          <w:szCs w:val="20"/>
          <w:highlight w:val="white"/>
          <w:rtl w:val="0"/>
        </w:rPr>
        <w:t xml:space="preserve">1.3. Plaza</w:t>
      </w:r>
    </w:p>
    <w:p w:rsidR="00000000" w:rsidDel="00000000" w:rsidP="00000000" w:rsidRDefault="00000000" w:rsidRPr="00000000" w14:paraId="000000DF">
      <w:pPr>
        <w:ind w:left="284" w:firstLine="0"/>
        <w:jc w:val="center"/>
        <w:rPr>
          <w:b w:val="1"/>
          <w:sz w:val="20"/>
          <w:szCs w:val="20"/>
          <w:highlight w:val="white"/>
        </w:rPr>
      </w:pPr>
      <w:r w:rsidDel="00000000" w:rsidR="00000000" w:rsidRPr="00000000">
        <w:rPr>
          <w:rtl w:val="0"/>
        </w:rPr>
      </w:r>
    </w:p>
    <w:p w:rsidR="00000000" w:rsidDel="00000000" w:rsidP="00000000" w:rsidRDefault="00000000" w:rsidRPr="00000000" w14:paraId="000000E0">
      <w:pPr>
        <w:jc w:val="both"/>
        <w:rPr>
          <w:sz w:val="20"/>
          <w:szCs w:val="20"/>
          <w:highlight w:val="white"/>
        </w:rPr>
      </w:pPr>
      <w:r w:rsidDel="00000000" w:rsidR="00000000" w:rsidRPr="00000000">
        <w:rPr>
          <w:sz w:val="20"/>
          <w:szCs w:val="20"/>
          <w:highlight w:val="white"/>
          <w:rtl w:val="0"/>
        </w:rPr>
        <w:t xml:space="preserve">En algunos libros es  llamada también distribución, es la variable de la mezcla de mercadeo (</w:t>
      </w:r>
      <w:r w:rsidDel="00000000" w:rsidR="00000000" w:rsidRPr="00000000">
        <w:rPr>
          <w:i w:val="1"/>
          <w:sz w:val="20"/>
          <w:szCs w:val="20"/>
          <w:highlight w:val="white"/>
          <w:rtl w:val="0"/>
        </w:rPr>
        <w:t xml:space="preserve">marketing m</w:t>
      </w:r>
      <w:r w:rsidDel="00000000" w:rsidR="00000000" w:rsidRPr="00000000">
        <w:rPr>
          <w:sz w:val="20"/>
          <w:szCs w:val="20"/>
          <w:highlight w:val="white"/>
          <w:rtl w:val="0"/>
        </w:rPr>
        <w:t xml:space="preserve">ix) responsable de hacer que el producto llegue a las manos del cliente. Como consecuencia de este concepto, surgen los canales de distribución como aquellos medios que utilizan las empresas para gestionar el proceso de entrega del producto.</w:t>
      </w:r>
    </w:p>
    <w:p w:rsidR="00000000" w:rsidDel="00000000" w:rsidP="00000000" w:rsidRDefault="00000000" w:rsidRPr="00000000" w14:paraId="000000E1">
      <w:pPr>
        <w:jc w:val="both"/>
        <w:rPr>
          <w:sz w:val="20"/>
          <w:szCs w:val="20"/>
          <w:highlight w:val="white"/>
        </w:rPr>
      </w:pPr>
      <w:r w:rsidDel="00000000" w:rsidR="00000000" w:rsidRPr="00000000">
        <w:rPr>
          <w:rtl w:val="0"/>
        </w:rPr>
      </w:r>
    </w:p>
    <w:p w:rsidR="00000000" w:rsidDel="00000000" w:rsidP="00000000" w:rsidRDefault="00000000" w:rsidRPr="00000000" w14:paraId="000000E2">
      <w:pPr>
        <w:jc w:val="both"/>
        <w:rPr>
          <w:sz w:val="20"/>
          <w:szCs w:val="20"/>
          <w:highlight w:val="white"/>
        </w:rPr>
      </w:pPr>
      <w:r w:rsidDel="00000000" w:rsidR="00000000" w:rsidRPr="00000000">
        <w:rPr>
          <w:sz w:val="20"/>
          <w:szCs w:val="20"/>
          <w:highlight w:val="white"/>
          <w:rtl w:val="0"/>
        </w:rPr>
        <w:t xml:space="preserve">A continuación va a ver los canales de distribución existentes:</w:t>
      </w:r>
    </w:p>
    <w:p w:rsidR="00000000" w:rsidDel="00000000" w:rsidP="00000000" w:rsidRDefault="00000000" w:rsidRPr="00000000" w14:paraId="000000E3">
      <w:pPr>
        <w:rPr>
          <w:sz w:val="20"/>
          <w:szCs w:val="2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139700</wp:posOffset>
                </wp:positionV>
                <wp:extent cx="6391275" cy="1176776"/>
                <wp:effectExtent b="0" l="0" r="0" t="0"/>
                <wp:wrapTopAndBottom distB="0" distT="0"/>
                <wp:docPr id="13" name=""/>
                <a:graphic>
                  <a:graphicData uri="http://schemas.microsoft.com/office/word/2010/wordprocessingShape">
                    <wps:wsp>
                      <wps:cNvSpPr/>
                      <wps:cNvPr id="14" name="Shape 14"/>
                      <wps:spPr>
                        <a:xfrm>
                          <a:off x="2169413" y="3213072"/>
                          <a:ext cx="6353175" cy="1133856"/>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CF04_1_3_infografia_canales_distribucion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139700</wp:posOffset>
                </wp:positionV>
                <wp:extent cx="6391275" cy="1176776"/>
                <wp:effectExtent b="0" l="0" r="0" t="0"/>
                <wp:wrapTopAndBottom distB="0" distT="0"/>
                <wp:docPr id="13" name="image29.png"/>
                <a:graphic>
                  <a:graphicData uri="http://schemas.openxmlformats.org/drawingml/2006/picture">
                    <pic:pic>
                      <pic:nvPicPr>
                        <pic:cNvPr id="0" name="image29.png"/>
                        <pic:cNvPicPr preferRelativeResize="0"/>
                      </pic:nvPicPr>
                      <pic:blipFill>
                        <a:blip r:embed="rId23"/>
                        <a:srcRect/>
                        <a:stretch>
                          <a:fillRect/>
                        </a:stretch>
                      </pic:blipFill>
                      <pic:spPr>
                        <a:xfrm>
                          <a:off x="0" y="0"/>
                          <a:ext cx="6391275" cy="1176776"/>
                        </a:xfrm>
                        <a:prstGeom prst="rect"/>
                        <a:ln/>
                      </pic:spPr>
                    </pic:pic>
                  </a:graphicData>
                </a:graphic>
              </wp:anchor>
            </w:drawing>
          </mc:Fallback>
        </mc:AlternateContent>
      </w:r>
    </w:p>
    <w:p w:rsidR="00000000" w:rsidDel="00000000" w:rsidP="00000000" w:rsidRDefault="00000000" w:rsidRPr="00000000" w14:paraId="000000E4">
      <w:pPr>
        <w:rPr>
          <w:b w:val="1"/>
          <w:sz w:val="20"/>
          <w:szCs w:val="20"/>
          <w:highlight w:val="white"/>
        </w:rPr>
      </w:pPr>
      <w:commentRangeStart w:id="13"/>
      <w:r w:rsidDel="00000000" w:rsidR="00000000" w:rsidRPr="00000000">
        <w:rPr>
          <w:rtl w:val="0"/>
        </w:rPr>
      </w:r>
    </w:p>
    <w:p w:rsidR="00000000" w:rsidDel="00000000" w:rsidP="00000000" w:rsidRDefault="00000000" w:rsidRPr="00000000" w14:paraId="000000E5">
      <w:pPr>
        <w:rPr>
          <w:b w:val="1"/>
          <w:sz w:val="20"/>
          <w:szCs w:val="20"/>
          <w:highlight w:val="white"/>
        </w:rPr>
      </w:pP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E6">
      <w:pPr>
        <w:jc w:val="both"/>
        <w:rPr>
          <w:sz w:val="20"/>
          <w:szCs w:val="20"/>
          <w:highlight w:val="white"/>
        </w:rPr>
      </w:pPr>
      <w:r w:rsidDel="00000000" w:rsidR="00000000" w:rsidRPr="00000000">
        <w:rPr>
          <w:sz w:val="20"/>
          <w:szCs w:val="20"/>
          <w:highlight w:val="white"/>
          <w:rtl w:val="0"/>
        </w:rPr>
        <w:t xml:space="preserve">Las estrategias de distribución son un tema interesante en las ventas mayoristas, ya que tienen estrecha relación con los canales y hacen referencia a la forma en que las empresas planteen cómo llegarán a sus clientes. </w:t>
      </w:r>
    </w:p>
    <w:p w:rsidR="00000000" w:rsidDel="00000000" w:rsidP="00000000" w:rsidRDefault="00000000" w:rsidRPr="00000000" w14:paraId="000000E7">
      <w:pPr>
        <w:jc w:val="both"/>
        <w:rPr>
          <w:sz w:val="20"/>
          <w:szCs w:val="20"/>
          <w:highlight w:val="white"/>
        </w:rPr>
      </w:pPr>
      <w:r w:rsidDel="00000000" w:rsidR="00000000" w:rsidRPr="00000000">
        <w:rPr>
          <w:rtl w:val="0"/>
        </w:rPr>
      </w:r>
    </w:p>
    <w:p w:rsidR="00000000" w:rsidDel="00000000" w:rsidP="00000000" w:rsidRDefault="00000000" w:rsidRPr="00000000" w14:paraId="000000E8">
      <w:pPr>
        <w:jc w:val="both"/>
        <w:rPr>
          <w:sz w:val="20"/>
          <w:szCs w:val="20"/>
          <w:highlight w:val="white"/>
        </w:rPr>
      </w:pPr>
      <w:r w:rsidDel="00000000" w:rsidR="00000000" w:rsidRPr="00000000">
        <w:rPr>
          <w:sz w:val="20"/>
          <w:szCs w:val="20"/>
          <w:highlight w:val="white"/>
          <w:rtl w:val="0"/>
        </w:rPr>
        <w:t xml:space="preserve">A nivel de mercadeo se distinguen dos estrategias que pueden ser complementarias, ya que dependiendo del tipo de producto y de los recursos económicos de las empresas estas son:</w:t>
      </w:r>
    </w:p>
    <w:p w:rsidR="00000000" w:rsidDel="00000000" w:rsidP="00000000" w:rsidRDefault="00000000" w:rsidRPr="00000000" w14:paraId="000000E9">
      <w:pPr>
        <w:rPr>
          <w:sz w:val="20"/>
          <w:szCs w:val="20"/>
          <w:highlight w:val="white"/>
        </w:rPr>
      </w:pPr>
      <w:r w:rsidDel="00000000" w:rsidR="00000000" w:rsidRPr="00000000">
        <w:rPr>
          <w:rtl w:val="0"/>
        </w:rPr>
      </w:r>
    </w:p>
    <w:p w:rsidR="00000000" w:rsidDel="00000000" w:rsidP="00000000" w:rsidRDefault="00000000" w:rsidRPr="00000000" w14:paraId="000000EA">
      <w:pPr>
        <w:rPr>
          <w:sz w:val="20"/>
          <w:szCs w:val="2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139700</wp:posOffset>
                </wp:positionV>
                <wp:extent cx="6391275" cy="1176776"/>
                <wp:effectExtent b="0" l="0" r="0" t="0"/>
                <wp:wrapTopAndBottom distB="0" distT="0"/>
                <wp:docPr id="12" name=""/>
                <a:graphic>
                  <a:graphicData uri="http://schemas.microsoft.com/office/word/2010/wordprocessingShape">
                    <wps:wsp>
                      <wps:cNvSpPr/>
                      <wps:cNvPr id="13" name="Shape 13"/>
                      <wps:spPr>
                        <a:xfrm>
                          <a:off x="2169413" y="3213072"/>
                          <a:ext cx="6353175" cy="1133856"/>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CF04_1_3_acordion_estrategias_distribucion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139700</wp:posOffset>
                </wp:positionV>
                <wp:extent cx="6391275" cy="1176776"/>
                <wp:effectExtent b="0" l="0" r="0" t="0"/>
                <wp:wrapTopAndBottom distB="0" distT="0"/>
                <wp:docPr id="12" name="image28.png"/>
                <a:graphic>
                  <a:graphicData uri="http://schemas.openxmlformats.org/drawingml/2006/picture">
                    <pic:pic>
                      <pic:nvPicPr>
                        <pic:cNvPr id="0" name="image28.png"/>
                        <pic:cNvPicPr preferRelativeResize="0"/>
                      </pic:nvPicPr>
                      <pic:blipFill>
                        <a:blip r:embed="rId24"/>
                        <a:srcRect/>
                        <a:stretch>
                          <a:fillRect/>
                        </a:stretch>
                      </pic:blipFill>
                      <pic:spPr>
                        <a:xfrm>
                          <a:off x="0" y="0"/>
                          <a:ext cx="6391275" cy="1176776"/>
                        </a:xfrm>
                        <a:prstGeom prst="rect"/>
                        <a:ln/>
                      </pic:spPr>
                    </pic:pic>
                  </a:graphicData>
                </a:graphic>
              </wp:anchor>
            </w:drawing>
          </mc:Fallback>
        </mc:AlternateContent>
      </w:r>
    </w:p>
    <w:p w:rsidR="00000000" w:rsidDel="00000000" w:rsidP="00000000" w:rsidRDefault="00000000" w:rsidRPr="00000000" w14:paraId="000000EB">
      <w:pPr>
        <w:rPr>
          <w:sz w:val="20"/>
          <w:szCs w:val="20"/>
          <w:highlight w:val="white"/>
        </w:rPr>
      </w:pPr>
      <w:commentRangeStart w:id="14"/>
      <w:r w:rsidDel="00000000" w:rsidR="00000000" w:rsidRPr="00000000">
        <w:rPr>
          <w:rtl w:val="0"/>
        </w:rPr>
      </w:r>
    </w:p>
    <w:p w:rsidR="00000000" w:rsidDel="00000000" w:rsidP="00000000" w:rsidRDefault="00000000" w:rsidRPr="00000000" w14:paraId="000000EC">
      <w:pPr>
        <w:rPr>
          <w:sz w:val="20"/>
          <w:szCs w:val="20"/>
        </w:rPr>
      </w:pP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ED">
      <w:pPr>
        <w:rPr>
          <w:b w:val="1"/>
          <w:sz w:val="20"/>
          <w:szCs w:val="20"/>
          <w:highlight w:val="white"/>
        </w:rPr>
      </w:pPr>
      <w:r w:rsidDel="00000000" w:rsidR="00000000" w:rsidRPr="00000000">
        <w:rPr>
          <w:b w:val="1"/>
          <w:sz w:val="20"/>
          <w:szCs w:val="20"/>
          <w:highlight w:val="white"/>
          <w:rtl w:val="0"/>
        </w:rPr>
        <w:t xml:space="preserve">1.4. Promoción</w:t>
      </w:r>
    </w:p>
    <w:p w:rsidR="00000000" w:rsidDel="00000000" w:rsidP="00000000" w:rsidRDefault="00000000" w:rsidRPr="00000000" w14:paraId="000000EE">
      <w:pPr>
        <w:rPr>
          <w:b w:val="1"/>
          <w:sz w:val="20"/>
          <w:szCs w:val="20"/>
          <w:highlight w:val="white"/>
        </w:rPr>
      </w:pPr>
      <w:r w:rsidDel="00000000" w:rsidR="00000000" w:rsidRPr="00000000">
        <w:rPr>
          <w:rtl w:val="0"/>
        </w:rPr>
      </w:r>
    </w:p>
    <w:p w:rsidR="00000000" w:rsidDel="00000000" w:rsidP="00000000" w:rsidRDefault="00000000" w:rsidRPr="00000000" w14:paraId="000000EF">
      <w:pPr>
        <w:jc w:val="both"/>
        <w:rPr>
          <w:b w:val="1"/>
          <w:sz w:val="20"/>
          <w:szCs w:val="20"/>
          <w:highlight w:val="white"/>
        </w:rPr>
      </w:pPr>
      <w:r w:rsidDel="00000000" w:rsidR="00000000" w:rsidRPr="00000000">
        <w:rPr>
          <w:sz w:val="20"/>
          <w:szCs w:val="20"/>
          <w:highlight w:val="white"/>
          <w:rtl w:val="0"/>
        </w:rPr>
        <w:t xml:space="preserve">Llamada actualmente desde la perspectiva de mercadeo comunicación, es la última variable de estudio dentro del </w:t>
      </w:r>
      <w:r w:rsidDel="00000000" w:rsidR="00000000" w:rsidRPr="00000000">
        <w:rPr>
          <w:i w:val="1"/>
          <w:sz w:val="20"/>
          <w:szCs w:val="20"/>
          <w:highlight w:val="white"/>
          <w:rtl w:val="0"/>
        </w:rPr>
        <w:t xml:space="preserve">marketing mix</w:t>
      </w:r>
      <w:r w:rsidDel="00000000" w:rsidR="00000000" w:rsidRPr="00000000">
        <w:rPr>
          <w:sz w:val="20"/>
          <w:szCs w:val="20"/>
          <w:highlight w:val="white"/>
          <w:rtl w:val="0"/>
        </w:rPr>
        <w:t xml:space="preserve"> y hace alusión a la forma como la empresa plantea sus estrategias para comunicar su marca y productos a los clientes, en el siguiente recurso se explica a más profundidad:</w:t>
      </w:r>
      <w:r w:rsidDel="00000000" w:rsidR="00000000" w:rsidRPr="00000000">
        <w:rPr>
          <w:rtl w:val="0"/>
        </w:rPr>
      </w:r>
    </w:p>
    <w:p w:rsidR="00000000" w:rsidDel="00000000" w:rsidP="00000000" w:rsidRDefault="00000000" w:rsidRPr="00000000" w14:paraId="000000F0">
      <w:pPr>
        <w:rPr>
          <w:b w:val="1"/>
          <w:sz w:val="20"/>
          <w:szCs w:val="2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139700</wp:posOffset>
                </wp:positionV>
                <wp:extent cx="6391275" cy="1176776"/>
                <wp:effectExtent b="0" l="0" r="0" t="0"/>
                <wp:wrapTopAndBottom distB="0" distT="0"/>
                <wp:docPr id="9" name=""/>
                <a:graphic>
                  <a:graphicData uri="http://schemas.microsoft.com/office/word/2010/wordprocessingShape">
                    <wps:wsp>
                      <wps:cNvSpPr/>
                      <wps:cNvPr id="10" name="Shape 10"/>
                      <wps:spPr>
                        <a:xfrm>
                          <a:off x="2169413" y="3213072"/>
                          <a:ext cx="6353175" cy="1133856"/>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CF04_1_4_infografia_promocion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139700</wp:posOffset>
                </wp:positionV>
                <wp:extent cx="6391275" cy="1176776"/>
                <wp:effectExtent b="0" l="0" r="0" t="0"/>
                <wp:wrapTopAndBottom distB="0" distT="0"/>
                <wp:docPr id="9" name="image23.png"/>
                <a:graphic>
                  <a:graphicData uri="http://schemas.openxmlformats.org/drawingml/2006/picture">
                    <pic:pic>
                      <pic:nvPicPr>
                        <pic:cNvPr id="0" name="image23.png"/>
                        <pic:cNvPicPr preferRelativeResize="0"/>
                      </pic:nvPicPr>
                      <pic:blipFill>
                        <a:blip r:embed="rId25"/>
                        <a:srcRect/>
                        <a:stretch>
                          <a:fillRect/>
                        </a:stretch>
                      </pic:blipFill>
                      <pic:spPr>
                        <a:xfrm>
                          <a:off x="0" y="0"/>
                          <a:ext cx="6391275" cy="1176776"/>
                        </a:xfrm>
                        <a:prstGeom prst="rect"/>
                        <a:ln/>
                      </pic:spPr>
                    </pic:pic>
                  </a:graphicData>
                </a:graphic>
              </wp:anchor>
            </w:drawing>
          </mc:Fallback>
        </mc:AlternateContent>
      </w:r>
    </w:p>
    <w:p w:rsidR="00000000" w:rsidDel="00000000" w:rsidP="00000000" w:rsidRDefault="00000000" w:rsidRPr="00000000" w14:paraId="000000F1">
      <w:pPr>
        <w:rPr>
          <w:b w:val="1"/>
          <w:sz w:val="20"/>
          <w:szCs w:val="20"/>
          <w:highlight w:val="white"/>
        </w:rPr>
      </w:pPr>
      <w:commentRangeStart w:id="15"/>
      <w:r w:rsidDel="00000000" w:rsidR="00000000" w:rsidRPr="00000000">
        <w:rPr>
          <w:rtl w:val="0"/>
        </w:rPr>
      </w:r>
    </w:p>
    <w:p w:rsidR="00000000" w:rsidDel="00000000" w:rsidP="00000000" w:rsidRDefault="00000000" w:rsidRPr="00000000" w14:paraId="000000F2">
      <w:pPr>
        <w:jc w:val="center"/>
        <w:rPr>
          <w:sz w:val="20"/>
          <w:szCs w:val="20"/>
          <w:highlight w:val="white"/>
        </w:rPr>
      </w:pPr>
      <w:commentRangeEnd w:id="15"/>
      <w:r w:rsidDel="00000000" w:rsidR="00000000" w:rsidRPr="00000000">
        <w:commentReference w:id="15"/>
      </w:r>
      <w:r w:rsidDel="00000000" w:rsidR="00000000" w:rsidRPr="00000000">
        <w:rPr/>
        <w:drawing>
          <wp:inline distB="0" distT="0" distL="0" distR="0">
            <wp:extent cx="2776734" cy="1587973"/>
            <wp:effectExtent b="0" l="0" r="0" t="0"/>
            <wp:docPr descr="Red social vector gratuito" id="41" name="image46.jpg"/>
            <a:graphic>
              <a:graphicData uri="http://schemas.openxmlformats.org/drawingml/2006/picture">
                <pic:pic>
                  <pic:nvPicPr>
                    <pic:cNvPr descr="Red social vector gratuito" id="0" name="image46.jpg"/>
                    <pic:cNvPicPr preferRelativeResize="0"/>
                  </pic:nvPicPr>
                  <pic:blipFill>
                    <a:blip r:embed="rId26"/>
                    <a:srcRect b="0" l="0" r="0" t="0"/>
                    <a:stretch>
                      <a:fillRect/>
                    </a:stretch>
                  </pic:blipFill>
                  <pic:spPr>
                    <a:xfrm>
                      <a:off x="0" y="0"/>
                      <a:ext cx="2776734" cy="158797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sz w:val="20"/>
          <w:szCs w:val="20"/>
        </w:rPr>
      </w:pPr>
      <w:hyperlink r:id="rId27">
        <w:r w:rsidDel="00000000" w:rsidR="00000000" w:rsidRPr="00000000">
          <w:rPr>
            <w:color w:val="0000ff"/>
            <w:sz w:val="20"/>
            <w:szCs w:val="20"/>
            <w:u w:val="single"/>
            <w:rtl w:val="0"/>
          </w:rPr>
          <w:t xml:space="preserve">https://www.freepik.es/vector-gratis/red-social_6976388.htm#query=comunicaci%C3%B3n&amp;position=10&amp;from_view=search</w:t>
        </w:r>
      </w:hyperlink>
      <w:r w:rsidDel="00000000" w:rsidR="00000000" w:rsidRPr="00000000">
        <w:rPr>
          <w:rtl w:val="0"/>
        </w:rPr>
      </w:r>
    </w:p>
    <w:p w:rsidR="00000000" w:rsidDel="00000000" w:rsidP="00000000" w:rsidRDefault="00000000" w:rsidRPr="00000000" w14:paraId="000000F4">
      <w:pPr>
        <w:rPr>
          <w:sz w:val="20"/>
          <w:szCs w:val="20"/>
          <w:highlight w:val="white"/>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ind w:left="1440" w:firstLine="0"/>
        <w:jc w:val="both"/>
        <w:rPr>
          <w:color w:val="000000"/>
          <w:sz w:val="20"/>
          <w:szCs w:val="20"/>
          <w:highlight w:val="white"/>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2. Etiqueta empresarial</w:t>
      </w:r>
    </w:p>
    <w:p w:rsidR="00000000" w:rsidDel="00000000" w:rsidP="00000000" w:rsidRDefault="00000000" w:rsidRPr="00000000" w14:paraId="000000F7">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rPr>
          <w:sz w:val="20"/>
          <w:szCs w:val="20"/>
        </w:rPr>
      </w:pPr>
      <w:r w:rsidDel="00000000" w:rsidR="00000000" w:rsidRPr="00000000">
        <w:rPr>
          <w:b w:val="1"/>
          <w:sz w:val="20"/>
          <w:szCs w:val="20"/>
          <w:rtl w:val="0"/>
        </w:rPr>
        <w:tab/>
      </w:r>
      <w:r w:rsidDel="00000000" w:rsidR="00000000" w:rsidRPr="00000000">
        <w:rPr>
          <w:rtl w:val="0"/>
        </w:rPr>
      </w:r>
    </w:p>
    <w:tbl>
      <w:tblPr>
        <w:tblStyle w:val="Table10"/>
        <w:tblW w:w="99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6"/>
        <w:gridCol w:w="4986"/>
        <w:tblGridChange w:id="0">
          <w:tblGrid>
            <w:gridCol w:w="4986"/>
            <w:gridCol w:w="498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pacing w:line="240" w:lineRule="auto"/>
              <w:rPr>
                <w:sz w:val="20"/>
                <w:szCs w:val="20"/>
              </w:rPr>
            </w:pPr>
            <w:commentRangeStart w:id="16"/>
            <w:r w:rsidDel="00000000" w:rsidR="00000000" w:rsidRPr="00000000">
              <w:rPr>
                <w:sz w:val="20"/>
                <w:szCs w:val="20"/>
              </w:rPr>
              <w:drawing>
                <wp:inline distB="114300" distT="114300" distL="114300" distR="114300">
                  <wp:extent cx="3028950" cy="1905000"/>
                  <wp:effectExtent b="0" l="0" r="0" t="0"/>
                  <wp:docPr id="40"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3028950" cy="1905000"/>
                          </a:xfrm>
                          <a:prstGeom prst="rect"/>
                          <a:ln/>
                        </pic:spPr>
                      </pic:pic>
                    </a:graphicData>
                  </a:graphic>
                </wp:inline>
              </w:drawing>
            </w:r>
            <w:commentRangeEnd w:id="16"/>
            <w:r w:rsidDel="00000000" w:rsidR="00000000" w:rsidRPr="00000000">
              <w:commentReference w:id="1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A">
            <w:pPr>
              <w:jc w:val="both"/>
              <w:rPr>
                <w:sz w:val="20"/>
                <w:szCs w:val="20"/>
              </w:rPr>
            </w:pPr>
            <w:r w:rsidDel="00000000" w:rsidR="00000000" w:rsidRPr="00000000">
              <w:rPr>
                <w:sz w:val="20"/>
                <w:szCs w:val="20"/>
                <w:rtl w:val="0"/>
              </w:rPr>
              <w:t xml:space="preserve">Se interpreta como un conjunto de normas que define la empresa, con el fin de actuar de manera correcta en los diferentes ámbitos de actuación de la compañía. Es una de las herramientas de comunicación y relacionamiento prácticas más poderosas que tiene una empresa, dado que la aplicación de esta permitirá una diferenciación positiva frente a otras empresas. En términos prácticos, la etiqueta empresarial no solo es un tema personal (de los colaboradores), sino organizacional, por lo que la aplicación de esta transmite confianza, tranquilidad y genera muy buena </w:t>
            </w:r>
            <w:commentRangeStart w:id="17"/>
            <w:r w:rsidDel="00000000" w:rsidR="00000000" w:rsidRPr="00000000">
              <w:rPr>
                <w:sz w:val="20"/>
                <w:szCs w:val="20"/>
                <w:rtl w:val="0"/>
              </w:rPr>
              <w:t xml:space="preserve">imagen.</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rtl w:val="0"/>
              </w:rPr>
            </w:r>
          </w:p>
        </w:tc>
      </w:tr>
    </w:tbl>
    <w:p w:rsidR="00000000" w:rsidDel="00000000" w:rsidP="00000000" w:rsidRDefault="00000000" w:rsidRPr="00000000" w14:paraId="000000FC">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Las normas básicas de etiqueta empresarial están asociadas a:</w:t>
      </w:r>
    </w:p>
    <w:p w:rsidR="00000000" w:rsidDel="00000000" w:rsidP="00000000" w:rsidRDefault="00000000" w:rsidRPr="00000000" w14:paraId="000000FE">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139700</wp:posOffset>
                </wp:positionV>
                <wp:extent cx="6391275" cy="1176776"/>
                <wp:effectExtent b="0" l="0" r="0" t="0"/>
                <wp:wrapTopAndBottom distB="0" distT="0"/>
                <wp:docPr id="8" name=""/>
                <a:graphic>
                  <a:graphicData uri="http://schemas.microsoft.com/office/word/2010/wordprocessingShape">
                    <wps:wsp>
                      <wps:cNvSpPr/>
                      <wps:cNvPr id="9" name="Shape 9"/>
                      <wps:spPr>
                        <a:xfrm>
                          <a:off x="2169413" y="3213072"/>
                          <a:ext cx="6353175" cy="1133856"/>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CF04_2_Slider_etiqueta_empresarial</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139700</wp:posOffset>
                </wp:positionV>
                <wp:extent cx="6391275" cy="1176776"/>
                <wp:effectExtent b="0" l="0" r="0" t="0"/>
                <wp:wrapTopAndBottom distB="0" distT="0"/>
                <wp:docPr id="8" name="image22.png"/>
                <a:graphic>
                  <a:graphicData uri="http://schemas.openxmlformats.org/drawingml/2006/picture">
                    <pic:pic>
                      <pic:nvPicPr>
                        <pic:cNvPr id="0" name="image22.png"/>
                        <pic:cNvPicPr preferRelativeResize="0"/>
                      </pic:nvPicPr>
                      <pic:blipFill>
                        <a:blip r:embed="rId29"/>
                        <a:srcRect/>
                        <a:stretch>
                          <a:fillRect/>
                        </a:stretch>
                      </pic:blipFill>
                      <pic:spPr>
                        <a:xfrm>
                          <a:off x="0" y="0"/>
                          <a:ext cx="6391275" cy="1176776"/>
                        </a:xfrm>
                        <a:prstGeom prst="rect"/>
                        <a:ln/>
                      </pic:spPr>
                    </pic:pic>
                  </a:graphicData>
                </a:graphic>
              </wp:anchor>
            </w:drawing>
          </mc:Fallback>
        </mc:AlternateContent>
      </w:r>
    </w:p>
    <w:p w:rsidR="00000000" w:rsidDel="00000000" w:rsidP="00000000" w:rsidRDefault="00000000" w:rsidRPr="00000000" w14:paraId="00000101">
      <w:pPr>
        <w:pBdr>
          <w:top w:space="0" w:sz="0" w:val="nil"/>
          <w:left w:space="0" w:sz="0" w:val="nil"/>
          <w:bottom w:space="0" w:sz="0" w:val="nil"/>
          <w:right w:space="0" w:sz="0" w:val="nil"/>
          <w:between w:space="0" w:sz="0" w:val="nil"/>
        </w:pBdr>
        <w:rPr>
          <w:sz w:val="20"/>
          <w:szCs w:val="20"/>
        </w:rPr>
      </w:pPr>
      <w:r w:rsidDel="00000000" w:rsidR="00000000" w:rsidRPr="00000000">
        <w:rPr>
          <w:rtl w:val="0"/>
        </w:rPr>
        <w:t xml:space="preserve">     </w:t>
      </w:r>
      <w:commentRangeStart w:id="18"/>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rPr>
          <w:sz w:val="20"/>
          <w:szCs w:val="20"/>
        </w:rPr>
      </w:pP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 modo de referente, Bogotá Emprende (Secretaria de Desarrollo Económico de Bogotá- Cámara de Comercio de Bogotá, 2010) plantea las reglas de oro en materia de etiqueta empresarial, las cuales tienen por fin dar algunas pautas para los equipos de trabajo, las cuales se muestran en la siguiente figura:</w:t>
      </w:r>
    </w:p>
    <w:p w:rsidR="00000000" w:rsidDel="00000000" w:rsidP="00000000" w:rsidRDefault="00000000" w:rsidRPr="00000000" w14:paraId="0000010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05">
      <w:pPr>
        <w:spacing w:line="240" w:lineRule="auto"/>
        <w:rPr>
          <w:b w:val="1"/>
          <w:sz w:val="20"/>
          <w:szCs w:val="20"/>
          <w:highlight w:val="white"/>
        </w:rPr>
      </w:pPr>
      <w:r w:rsidDel="00000000" w:rsidR="00000000" w:rsidRPr="00000000">
        <w:rPr>
          <w:b w:val="1"/>
          <w:sz w:val="20"/>
          <w:szCs w:val="20"/>
          <w:highlight w:val="white"/>
          <w:rtl w:val="0"/>
        </w:rPr>
        <w:t xml:space="preserve">Figura 1</w:t>
      </w:r>
    </w:p>
    <w:p w:rsidR="00000000" w:rsidDel="00000000" w:rsidP="00000000" w:rsidRDefault="00000000" w:rsidRPr="00000000" w14:paraId="00000106">
      <w:pPr>
        <w:spacing w:line="240" w:lineRule="auto"/>
        <w:rPr>
          <w:i w:val="1"/>
          <w:sz w:val="20"/>
          <w:szCs w:val="20"/>
          <w:highlight w:val="white"/>
        </w:rPr>
      </w:pPr>
      <w:r w:rsidDel="00000000" w:rsidR="00000000" w:rsidRPr="00000000">
        <w:rPr>
          <w:i w:val="1"/>
          <w:sz w:val="20"/>
          <w:szCs w:val="20"/>
          <w:highlight w:val="white"/>
          <w:rtl w:val="0"/>
        </w:rPr>
        <w:t xml:space="preserve">Reglas de oro en la etiqueta empresarial</w:t>
      </w:r>
    </w:p>
    <w:p w:rsidR="00000000" w:rsidDel="00000000" w:rsidP="00000000" w:rsidRDefault="00000000" w:rsidRPr="00000000" w14:paraId="00000107">
      <w:pPr>
        <w:pBdr>
          <w:top w:space="0" w:sz="0" w:val="nil"/>
          <w:left w:space="0" w:sz="0" w:val="nil"/>
          <w:bottom w:space="0" w:sz="0" w:val="nil"/>
          <w:right w:space="0" w:sz="0" w:val="nil"/>
          <w:between w:space="0" w:sz="0" w:val="nil"/>
        </w:pBdr>
        <w:ind w:firstLine="720"/>
        <w:jc w:val="center"/>
        <w:rPr>
          <w:color w:val="000000"/>
          <w:sz w:val="20"/>
          <w:szCs w:val="20"/>
        </w:rPr>
      </w:pPr>
      <w:r w:rsidDel="00000000" w:rsidR="00000000" w:rsidRPr="00000000">
        <w:rPr/>
        <w:drawing>
          <wp:inline distB="0" distT="0" distL="0" distR="0">
            <wp:extent cx="5779221" cy="3133599"/>
            <wp:effectExtent b="0" l="0" r="0" t="0"/>
            <wp:docPr id="44"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779221" cy="3133599"/>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ind w:firstLine="720"/>
        <w:rPr>
          <w:color w:val="000000"/>
          <w:sz w:val="20"/>
          <w:szCs w:val="20"/>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3. Propuesta comercial</w:t>
      </w:r>
    </w:p>
    <w:p w:rsidR="00000000" w:rsidDel="00000000" w:rsidP="00000000" w:rsidRDefault="00000000" w:rsidRPr="00000000" w14:paraId="0000010A">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highlight w:val="white"/>
          <w:rtl w:val="0"/>
        </w:rPr>
        <w:t xml:space="preserve">Es el documento que entrega un vendedor a un cliente realizando la presentación de la empresa, se referencia la información relevante del producto y se definen las características y condiciones (en caso de que aplique) que tiene la compañía para la venta de sus bienes/servicios.</w:t>
      </w:r>
      <w:r w:rsidDel="00000000" w:rsidR="00000000" w:rsidRPr="00000000">
        <w:rPr>
          <w:sz w:val="20"/>
          <w:szCs w:val="20"/>
          <w:rtl w:val="0"/>
        </w:rPr>
        <w:t xml:space="preserve"> Es importante aclarar que las propuestas comerciales son muy utilizadas en ventas mayoristas y en ventas empresariales/ institucionales, ya que en ventas al cliente final o al detal (por unidades) el proceso es un poco más informal dado que no suele mediar una propuesta, puesto que el vendedor presenta su portafolio esperando una aceptación rápida por parte del cliente.</w:t>
      </w:r>
    </w:p>
    <w:p w:rsidR="00000000" w:rsidDel="00000000" w:rsidP="00000000" w:rsidRDefault="00000000" w:rsidRPr="00000000" w14:paraId="0000010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propuesta comercial es importante por varias razones: </w:t>
      </w:r>
      <w:r w:rsidDel="00000000" w:rsidR="00000000" w:rsidRPr="00000000">
        <w:rPr>
          <w:b w:val="1"/>
          <w:sz w:val="20"/>
          <w:szCs w:val="20"/>
          <w:rtl w:val="0"/>
        </w:rPr>
        <w:t xml:space="preserve">formaliza el proceso comercial,</w:t>
      </w:r>
      <w:r w:rsidDel="00000000" w:rsidR="00000000" w:rsidRPr="00000000">
        <w:rPr>
          <w:sz w:val="20"/>
          <w:szCs w:val="20"/>
          <w:rtl w:val="0"/>
        </w:rPr>
        <w:t xml:space="preserve"> es decir, muestra estructura por parte de la empresa y el vendedor; </w:t>
      </w:r>
      <w:r w:rsidDel="00000000" w:rsidR="00000000" w:rsidRPr="00000000">
        <w:rPr>
          <w:b w:val="1"/>
          <w:sz w:val="20"/>
          <w:szCs w:val="20"/>
          <w:rtl w:val="0"/>
        </w:rPr>
        <w:t xml:space="preserve">sirve de soporte</w:t>
      </w:r>
      <w:r w:rsidDel="00000000" w:rsidR="00000000" w:rsidRPr="00000000">
        <w:rPr>
          <w:sz w:val="20"/>
          <w:szCs w:val="20"/>
          <w:rtl w:val="0"/>
        </w:rPr>
        <w:t xml:space="preserve"> para cada una de las partes (empresa- cliente) en el momento de tener inquietudes respecto a lo ofrecido/adquirido y permite ser una </w:t>
      </w:r>
      <w:r w:rsidDel="00000000" w:rsidR="00000000" w:rsidRPr="00000000">
        <w:rPr>
          <w:b w:val="1"/>
          <w:sz w:val="20"/>
          <w:szCs w:val="20"/>
          <w:rtl w:val="0"/>
        </w:rPr>
        <w:t xml:space="preserve">herramienta de comparación</w:t>
      </w:r>
      <w:r w:rsidDel="00000000" w:rsidR="00000000" w:rsidRPr="00000000">
        <w:rPr>
          <w:sz w:val="20"/>
          <w:szCs w:val="20"/>
          <w:rtl w:val="0"/>
        </w:rPr>
        <w:t xml:space="preserve"> entre alternativas por parte del cliente.</w:t>
      </w:r>
    </w:p>
    <w:p w:rsidR="00000000" w:rsidDel="00000000" w:rsidP="00000000" w:rsidRDefault="00000000" w:rsidRPr="00000000" w14:paraId="0000010E">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Respecto a la propuesta comercial es importante referenciar que el rol (cargo) responsable de realizarla es el vendedor, no obstante, en algunas empresas muy organizadas cuentan con </w:t>
      </w:r>
      <w:r w:rsidDel="00000000" w:rsidR="00000000" w:rsidRPr="00000000">
        <w:rPr>
          <w:i w:val="1"/>
          <w:sz w:val="20"/>
          <w:szCs w:val="20"/>
          <w:rtl w:val="0"/>
        </w:rPr>
        <w:t xml:space="preserve">templates</w:t>
      </w:r>
      <w:r w:rsidDel="00000000" w:rsidR="00000000" w:rsidRPr="00000000">
        <w:rPr>
          <w:sz w:val="20"/>
          <w:szCs w:val="20"/>
          <w:rtl w:val="0"/>
        </w:rPr>
        <w:t xml:space="preserve"> (plantillas) o proformas, las cuales se crean para estandarizar y facilitar la labor comercial.</w:t>
      </w:r>
    </w:p>
    <w:p w:rsidR="00000000" w:rsidDel="00000000" w:rsidP="00000000" w:rsidRDefault="00000000" w:rsidRPr="00000000" w14:paraId="00000110">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A continuación vea los  elementos sugeridos para una propuesta comercial:</w:t>
      </w:r>
    </w:p>
    <w:p w:rsidR="00000000" w:rsidDel="00000000" w:rsidP="00000000" w:rsidRDefault="00000000" w:rsidRPr="00000000" w14:paraId="00000112">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139700</wp:posOffset>
                </wp:positionV>
                <wp:extent cx="6391275" cy="1176776"/>
                <wp:effectExtent b="0" l="0" r="0" t="0"/>
                <wp:wrapTopAndBottom distB="0" distT="0"/>
                <wp:docPr id="22" name=""/>
                <a:graphic>
                  <a:graphicData uri="http://schemas.microsoft.com/office/word/2010/wordprocessingShape">
                    <wps:wsp>
                      <wps:cNvSpPr/>
                      <wps:cNvPr id="23" name="Shape 23"/>
                      <wps:spPr>
                        <a:xfrm>
                          <a:off x="2169413" y="3213072"/>
                          <a:ext cx="6353175" cy="1133856"/>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CF04_3_infografia_propuesta_comercial</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139700</wp:posOffset>
                </wp:positionV>
                <wp:extent cx="6391275" cy="1176776"/>
                <wp:effectExtent b="0" l="0" r="0" t="0"/>
                <wp:wrapTopAndBottom distB="0" distT="0"/>
                <wp:docPr id="22" name="image39.png"/>
                <a:graphic>
                  <a:graphicData uri="http://schemas.openxmlformats.org/drawingml/2006/picture">
                    <pic:pic>
                      <pic:nvPicPr>
                        <pic:cNvPr id="0" name="image39.png"/>
                        <pic:cNvPicPr preferRelativeResize="0"/>
                      </pic:nvPicPr>
                      <pic:blipFill>
                        <a:blip r:embed="rId31"/>
                        <a:srcRect/>
                        <a:stretch>
                          <a:fillRect/>
                        </a:stretch>
                      </pic:blipFill>
                      <pic:spPr>
                        <a:xfrm>
                          <a:off x="0" y="0"/>
                          <a:ext cx="6391275" cy="1176776"/>
                        </a:xfrm>
                        <a:prstGeom prst="rect"/>
                        <a:ln/>
                      </pic:spPr>
                    </pic:pic>
                  </a:graphicData>
                </a:graphic>
              </wp:anchor>
            </w:drawing>
          </mc:Fallback>
        </mc:AlternateContent>
      </w:r>
    </w:p>
    <w:p w:rsidR="00000000" w:rsidDel="00000000" w:rsidP="00000000" w:rsidRDefault="00000000" w:rsidRPr="00000000" w14:paraId="00000114">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jc w:val="center"/>
        <w:rPr>
          <w:sz w:val="20"/>
          <w:szCs w:val="20"/>
        </w:rPr>
      </w:pPr>
      <w:r w:rsidDel="00000000" w:rsidR="00000000" w:rsidRPr="00000000">
        <w:rPr/>
        <w:drawing>
          <wp:inline distB="0" distT="0" distL="0" distR="0">
            <wp:extent cx="1978782" cy="2602945"/>
            <wp:effectExtent b="0" l="0" r="0" t="0"/>
            <wp:docPr descr="Elegante membrete de empresa comercial en color verde y azul. vector gratuito" id="42" name="image40.jpg"/>
            <a:graphic>
              <a:graphicData uri="http://schemas.openxmlformats.org/drawingml/2006/picture">
                <pic:pic>
                  <pic:nvPicPr>
                    <pic:cNvPr descr="Elegante membrete de empresa comercial en color verde y azul. vector gratuito" id="0" name="image40.jpg"/>
                    <pic:cNvPicPr preferRelativeResize="0"/>
                  </pic:nvPicPr>
                  <pic:blipFill>
                    <a:blip r:embed="rId32"/>
                    <a:srcRect b="12124" l="55914" r="10892" t="11372"/>
                    <a:stretch>
                      <a:fillRect/>
                    </a:stretch>
                  </pic:blipFill>
                  <pic:spPr>
                    <a:xfrm>
                      <a:off x="0" y="0"/>
                      <a:ext cx="1978782" cy="260294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rPr/>
      </w:pPr>
      <w:hyperlink r:id="rId33">
        <w:r w:rsidDel="00000000" w:rsidR="00000000" w:rsidRPr="00000000">
          <w:rPr>
            <w:color w:val="0000ff"/>
            <w:u w:val="single"/>
            <w:rtl w:val="0"/>
          </w:rPr>
          <w:t xml:space="preserve">https://www.freepik.es/vector-gratis/elegante-membrete-empresa-comercial-color-verde-azul_19348327.htm#query=carta%20comercial&amp;position=6&amp;from_view=search</w:t>
        </w:r>
      </w:hyperlink>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rPr>
          <w:sz w:val="20"/>
          <w:szCs w:val="20"/>
        </w:rPr>
      </w:pPr>
      <w:r w:rsidDel="00000000" w:rsidR="00000000" w:rsidRPr="00000000">
        <w:rPr>
          <w:rtl w:val="0"/>
        </w:rPr>
      </w:r>
    </w:p>
    <w:tbl>
      <w:tblPr>
        <w:tblStyle w:val="Table1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75"/>
        <w:gridCol w:w="7987"/>
        <w:tblGridChange w:id="0">
          <w:tblGrid>
            <w:gridCol w:w="1975"/>
            <w:gridCol w:w="7987"/>
          </w:tblGrid>
        </w:tblGridChange>
      </w:tblGrid>
      <w:tr>
        <w:trPr>
          <w:cantSplit w:val="0"/>
          <w:tblHeader w:val="0"/>
        </w:trPr>
        <w:tc>
          <w:tcPr>
            <w:shd w:fill="548dd4" w:val="clear"/>
          </w:tcPr>
          <w:p w:rsidR="00000000" w:rsidDel="00000000" w:rsidP="00000000" w:rsidRDefault="00000000" w:rsidRPr="00000000" w14:paraId="00000118">
            <w:pPr>
              <w:jc w:val="both"/>
              <w:rPr>
                <w:color w:val="ffffff"/>
              </w:rPr>
            </w:pPr>
            <w:r w:rsidDel="00000000" w:rsidR="00000000" w:rsidRPr="00000000">
              <w:rPr>
                <w:rtl w:val="0"/>
              </w:rPr>
            </w:r>
          </w:p>
          <w:p w:rsidR="00000000" w:rsidDel="00000000" w:rsidP="00000000" w:rsidRDefault="00000000" w:rsidRPr="00000000" w14:paraId="00000119">
            <w:pPr>
              <w:jc w:val="both"/>
              <w:rPr/>
            </w:pPr>
            <w:r w:rsidDel="00000000" w:rsidR="00000000" w:rsidRPr="00000000">
              <w:rPr>
                <w:color w:val="ffffff"/>
                <w:rtl w:val="0"/>
              </w:rPr>
              <w:t xml:space="preserve">Para recordar</w:t>
            </w:r>
            <w:r w:rsidDel="00000000" w:rsidR="00000000" w:rsidRPr="00000000">
              <w:rPr>
                <w:rtl w:val="0"/>
              </w:rPr>
            </w:r>
          </w:p>
        </w:tc>
        <w:tc>
          <w:tcPr>
            <w:shd w:fill="dbe5f1" w:val="clear"/>
          </w:tcPr>
          <w:p w:rsidR="00000000" w:rsidDel="00000000" w:rsidP="00000000" w:rsidRDefault="00000000" w:rsidRPr="00000000" w14:paraId="0000011A">
            <w:pPr>
              <w:jc w:val="both"/>
              <w:rPr>
                <w:sz w:val="20"/>
                <w:szCs w:val="20"/>
              </w:rPr>
            </w:pPr>
            <w:r w:rsidDel="00000000" w:rsidR="00000000" w:rsidRPr="00000000">
              <w:rPr>
                <w:b w:val="0"/>
                <w:sz w:val="20"/>
                <w:szCs w:val="20"/>
                <w:rtl w:val="0"/>
              </w:rPr>
              <w:t xml:space="preserve">Como consejos adicionales se sugiere firmar la propuesta, numerar las páginas de la propuesta, incorporar el logo de la empresa como encabezado (en caso que la empresa no tenga papel membrete, revisar muy bien la </w:t>
            </w:r>
            <w:commentRangeStart w:id="19"/>
            <w:r w:rsidDel="00000000" w:rsidR="00000000" w:rsidRPr="00000000">
              <w:rPr>
                <w:b w:val="0"/>
                <w:sz w:val="20"/>
                <w:szCs w:val="20"/>
                <w:rtl w:val="0"/>
              </w:rPr>
              <w:t xml:space="preserve">ortografía</w:t>
            </w:r>
            <w:commentRangeEnd w:id="19"/>
            <w:r w:rsidDel="00000000" w:rsidR="00000000" w:rsidRPr="00000000">
              <w:commentReference w:id="19"/>
            </w:r>
            <w:r w:rsidDel="00000000" w:rsidR="00000000" w:rsidRPr="00000000">
              <w:rPr>
                <w:b w:val="0"/>
                <w:sz w:val="20"/>
                <w:szCs w:val="20"/>
                <w:rtl w:val="0"/>
              </w:rPr>
              <w:t xml:space="preserve">).</w:t>
            </w:r>
            <w:r w:rsidDel="00000000" w:rsidR="00000000" w:rsidRPr="00000000">
              <w:rPr>
                <w:rtl w:val="0"/>
              </w:rPr>
            </w:r>
          </w:p>
        </w:tc>
      </w:tr>
    </w:tbl>
    <w:p w:rsidR="00000000" w:rsidDel="00000000" w:rsidP="00000000" w:rsidRDefault="00000000" w:rsidRPr="00000000" w14:paraId="0000011B">
      <w:pPr>
        <w:spacing w:line="360" w:lineRule="auto"/>
        <w:jc w:val="both"/>
        <w:rPr>
          <w:b w:val="1"/>
          <w:sz w:val="20"/>
          <w:szCs w:val="20"/>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1D">
      <w:pPr>
        <w:ind w:left="284" w:firstLine="0"/>
        <w:rPr>
          <w:b w:val="1"/>
          <w:sz w:val="20"/>
          <w:szCs w:val="20"/>
          <w:highlight w:val="white"/>
        </w:rPr>
      </w:pPr>
      <w:r w:rsidDel="00000000" w:rsidR="00000000" w:rsidRPr="00000000">
        <w:rPr>
          <w:b w:val="1"/>
          <w:sz w:val="20"/>
          <w:szCs w:val="20"/>
          <w:highlight w:val="white"/>
          <w:rtl w:val="0"/>
        </w:rPr>
        <w:t xml:space="preserve">4. Atención al cliente</w:t>
      </w:r>
    </w:p>
    <w:p w:rsidR="00000000" w:rsidDel="00000000" w:rsidP="00000000" w:rsidRDefault="00000000" w:rsidRPr="00000000" w14:paraId="0000011E">
      <w:pPr>
        <w:ind w:left="284" w:firstLine="0"/>
        <w:jc w:val="center"/>
        <w:rPr>
          <w:b w:val="1"/>
          <w:sz w:val="20"/>
          <w:szCs w:val="20"/>
          <w:highlight w:val="white"/>
        </w:rPr>
      </w:pPr>
      <w:r w:rsidDel="00000000" w:rsidR="00000000" w:rsidRPr="00000000">
        <w:rPr>
          <w:rtl w:val="0"/>
        </w:rPr>
      </w:r>
    </w:p>
    <w:p w:rsidR="00000000" w:rsidDel="00000000" w:rsidP="00000000" w:rsidRDefault="00000000" w:rsidRPr="00000000" w14:paraId="0000011F">
      <w:pPr>
        <w:ind w:left="284" w:firstLine="0"/>
        <w:jc w:val="both"/>
        <w:rPr>
          <w:b w:val="1"/>
          <w:sz w:val="20"/>
          <w:szCs w:val="20"/>
          <w:highlight w:val="white"/>
        </w:rPr>
      </w:pPr>
      <w:r w:rsidDel="00000000" w:rsidR="00000000" w:rsidRPr="00000000">
        <w:rPr>
          <w:b w:val="1"/>
          <w:sz w:val="20"/>
          <w:szCs w:val="20"/>
          <w:highlight w:val="white"/>
          <w:rtl w:val="0"/>
        </w:rPr>
        <w:tab/>
      </w:r>
    </w:p>
    <w:p w:rsidR="00000000" w:rsidDel="00000000" w:rsidP="00000000" w:rsidRDefault="00000000" w:rsidRPr="00000000" w14:paraId="00000120">
      <w:pPr>
        <w:ind w:left="284" w:firstLine="0"/>
        <w:jc w:val="both"/>
        <w:rPr>
          <w:sz w:val="20"/>
          <w:szCs w:val="20"/>
          <w:highlight w:val="white"/>
        </w:rPr>
      </w:pPr>
      <w:r w:rsidDel="00000000" w:rsidR="00000000" w:rsidRPr="00000000">
        <w:rPr>
          <w:sz w:val="20"/>
          <w:szCs w:val="20"/>
          <w:highlight w:val="white"/>
          <w:rtl w:val="0"/>
        </w:rPr>
        <w:t xml:space="preserve">En el siguiente video se hablará en qué consiste la atención al cliente:</w:t>
      </w:r>
    </w:p>
    <w:p w:rsidR="00000000" w:rsidDel="00000000" w:rsidP="00000000" w:rsidRDefault="00000000" w:rsidRPr="00000000" w14:paraId="00000121">
      <w:pPr>
        <w:ind w:left="284" w:firstLine="0"/>
        <w:jc w:val="both"/>
        <w:rPr>
          <w:sz w:val="20"/>
          <w:szCs w:val="20"/>
          <w:highlight w:val="white"/>
        </w:rPr>
      </w:pPr>
      <w:r w:rsidDel="00000000" w:rsidR="00000000" w:rsidRPr="00000000">
        <w:rPr>
          <w:rtl w:val="0"/>
        </w:rPr>
      </w:r>
    </w:p>
    <w:p w:rsidR="00000000" w:rsidDel="00000000" w:rsidP="00000000" w:rsidRDefault="00000000" w:rsidRPr="00000000" w14:paraId="00000122">
      <w:pPr>
        <w:ind w:left="284" w:firstLine="0"/>
        <w:jc w:val="both"/>
        <w:rPr>
          <w:sz w:val="20"/>
          <w:szCs w:val="2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139700</wp:posOffset>
                </wp:positionV>
                <wp:extent cx="6391275" cy="1176776"/>
                <wp:effectExtent b="0" l="0" r="0" t="0"/>
                <wp:wrapTopAndBottom distB="0" distT="0"/>
                <wp:docPr id="15" name=""/>
                <a:graphic>
                  <a:graphicData uri="http://schemas.microsoft.com/office/word/2010/wordprocessingShape">
                    <wps:wsp>
                      <wps:cNvSpPr/>
                      <wps:cNvPr id="16" name="Shape 16"/>
                      <wps:spPr>
                        <a:xfrm>
                          <a:off x="2169413" y="3213072"/>
                          <a:ext cx="6353175" cy="1133856"/>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CF04_4_video_atencion_al_cliente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139700</wp:posOffset>
                </wp:positionV>
                <wp:extent cx="6391275" cy="1176776"/>
                <wp:effectExtent b="0" l="0" r="0" t="0"/>
                <wp:wrapTopAndBottom distB="0" distT="0"/>
                <wp:docPr id="15" name="image31.png"/>
                <a:graphic>
                  <a:graphicData uri="http://schemas.openxmlformats.org/drawingml/2006/picture">
                    <pic:pic>
                      <pic:nvPicPr>
                        <pic:cNvPr id="0" name="image31.png"/>
                        <pic:cNvPicPr preferRelativeResize="0"/>
                      </pic:nvPicPr>
                      <pic:blipFill>
                        <a:blip r:embed="rId34"/>
                        <a:srcRect/>
                        <a:stretch>
                          <a:fillRect/>
                        </a:stretch>
                      </pic:blipFill>
                      <pic:spPr>
                        <a:xfrm>
                          <a:off x="0" y="0"/>
                          <a:ext cx="6391275" cy="1176776"/>
                        </a:xfrm>
                        <a:prstGeom prst="rect"/>
                        <a:ln/>
                      </pic:spPr>
                    </pic:pic>
                  </a:graphicData>
                </a:graphic>
              </wp:anchor>
            </w:drawing>
          </mc:Fallback>
        </mc:AlternateContent>
      </w:r>
    </w:p>
    <w:p w:rsidR="00000000" w:rsidDel="00000000" w:rsidP="00000000" w:rsidRDefault="00000000" w:rsidRPr="00000000" w14:paraId="00000123">
      <w:pPr>
        <w:ind w:left="284" w:firstLine="0"/>
        <w:jc w:val="both"/>
        <w:rPr>
          <w:sz w:val="20"/>
          <w:szCs w:val="20"/>
          <w:highlight w:val="white"/>
        </w:rPr>
      </w:pPr>
      <w:commentRangeStart w:id="20"/>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jc w:val="both"/>
        <w:rPr>
          <w:b w:val="1"/>
          <w:color w:val="000000"/>
          <w:sz w:val="20"/>
          <w:szCs w:val="20"/>
        </w:rPr>
      </w:pPr>
      <w:commentRangeEnd w:id="20"/>
      <w:r w:rsidDel="00000000" w:rsidR="00000000" w:rsidRPr="00000000">
        <w:commentReference w:id="20"/>
      </w:r>
      <w:r w:rsidDel="00000000" w:rsidR="00000000" w:rsidRPr="00000000">
        <w:rPr>
          <w:b w:val="1"/>
          <w:color w:val="000000"/>
          <w:sz w:val="20"/>
          <w:szCs w:val="20"/>
          <w:rtl w:val="0"/>
        </w:rPr>
        <w:t xml:space="preserve">Protocolos de atención al cliente</w:t>
      </w:r>
    </w:p>
    <w:p w:rsidR="00000000" w:rsidDel="00000000" w:rsidP="00000000" w:rsidRDefault="00000000" w:rsidRPr="00000000" w14:paraId="00000125">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De acuerdo con lo expuesto previamente es importante tener en cuenta que los protocolos hacen parte de la gestión integral al cliente, ya que son la herramienta principal para que cada colaborador conozca el grado de responsabilidad que tiene al momento de interactuar con cada cliente. </w:t>
      </w:r>
    </w:p>
    <w:p w:rsidR="00000000" w:rsidDel="00000000" w:rsidP="00000000" w:rsidRDefault="00000000" w:rsidRPr="00000000" w14:paraId="00000127">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jc w:val="both"/>
        <w:rPr>
          <w:sz w:val="20"/>
          <w:szCs w:val="20"/>
        </w:rPr>
      </w:pPr>
      <w:r w:rsidDel="00000000" w:rsidR="00000000" w:rsidRPr="00000000">
        <w:rPr>
          <w:color w:val="000000"/>
          <w:sz w:val="20"/>
          <w:szCs w:val="20"/>
          <w:rtl w:val="0"/>
        </w:rPr>
        <w:t xml:space="preserve">Los protocolos de servicio al cliente reflejan el conjunto de </w:t>
      </w:r>
      <w:r w:rsidDel="00000000" w:rsidR="00000000" w:rsidRPr="00000000">
        <w:rPr>
          <w:sz w:val="20"/>
          <w:szCs w:val="20"/>
          <w:rtl w:val="0"/>
        </w:rPr>
        <w:t xml:space="preserve">reglas que</w:t>
      </w:r>
      <w:r w:rsidDel="00000000" w:rsidR="00000000" w:rsidRPr="00000000">
        <w:rPr>
          <w:color w:val="000000"/>
          <w:sz w:val="20"/>
          <w:szCs w:val="20"/>
          <w:rtl w:val="0"/>
        </w:rPr>
        <w:t xml:space="preserve"> debe seguir un colaborador de la empresa en el momento de interactuar con un cliente, en cuanto a la forma de comunicación que debe mantener, los procesos de interacción, dependiendo de la necesidad del cliente y el trato que debe mantener durante la interacción.  </w:t>
      </w: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rtl w:val="0"/>
        </w:rPr>
      </w:r>
    </w:p>
    <w:tbl>
      <w:tblPr>
        <w:tblStyle w:val="Table12"/>
        <w:tblW w:w="99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6"/>
        <w:gridCol w:w="4986"/>
        <w:tblGridChange w:id="0">
          <w:tblGrid>
            <w:gridCol w:w="4986"/>
            <w:gridCol w:w="498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spacing w:line="240" w:lineRule="auto"/>
              <w:rPr>
                <w:sz w:val="20"/>
                <w:szCs w:val="20"/>
              </w:rPr>
            </w:pPr>
            <w:commentRangeStart w:id="21"/>
            <w:r w:rsidDel="00000000" w:rsidR="00000000" w:rsidRPr="00000000">
              <w:rPr>
                <w:sz w:val="20"/>
                <w:szCs w:val="20"/>
              </w:rPr>
              <w:drawing>
                <wp:inline distB="114300" distT="114300" distL="114300" distR="114300">
                  <wp:extent cx="3028950" cy="2019300"/>
                  <wp:effectExtent b="0" l="0" r="0" t="0"/>
                  <wp:docPr id="43" name="image51.png"/>
                  <a:graphic>
                    <a:graphicData uri="http://schemas.openxmlformats.org/drawingml/2006/picture">
                      <pic:pic>
                        <pic:nvPicPr>
                          <pic:cNvPr id="0" name="image51.png"/>
                          <pic:cNvPicPr preferRelativeResize="0"/>
                        </pic:nvPicPr>
                        <pic:blipFill>
                          <a:blip r:embed="rId35"/>
                          <a:srcRect b="0" l="0" r="0" t="0"/>
                          <a:stretch>
                            <a:fillRect/>
                          </a:stretch>
                        </pic:blipFill>
                        <pic:spPr>
                          <a:xfrm>
                            <a:off x="0" y="0"/>
                            <a:ext cx="3028950" cy="2019300"/>
                          </a:xfrm>
                          <a:prstGeom prst="rect"/>
                          <a:ln/>
                        </pic:spPr>
                      </pic:pic>
                    </a:graphicData>
                  </a:graphic>
                </wp:inline>
              </w:drawing>
            </w:r>
            <w:commentRangeEnd w:id="21"/>
            <w:r w:rsidDel="00000000" w:rsidR="00000000" w:rsidRPr="00000000">
              <w:commentReference w:id="2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spacing w:line="240" w:lineRule="auto"/>
              <w:jc w:val="both"/>
              <w:rPr>
                <w:sz w:val="20"/>
                <w:szCs w:val="20"/>
              </w:rPr>
            </w:pPr>
            <w:r w:rsidDel="00000000" w:rsidR="00000000" w:rsidRPr="00000000">
              <w:rPr>
                <w:sz w:val="20"/>
                <w:szCs w:val="20"/>
                <w:rtl w:val="0"/>
              </w:rPr>
              <w:t xml:space="preserve">En pocas palabras, la función principal del protocolo es actuar como un manual de proceso, el cual le va a permitir a la compañía propender por una estandarización en la forma cómo se relaciona con los clientes, porque garantizará un trato coherente, efectivo y cordial. Usualmente, estos protocolos son elaborados por las áreas de servicio al cliente o mercadeo y son socializados con todos los empleados, propiciando su apropiación y aplicación constante; sin embargo, hay algunas características que deberían considerar los colaboradores cuando interactúan con los clientes para lograr una buena a</w:t>
            </w:r>
            <w:commentRangeStart w:id="22"/>
            <w:r w:rsidDel="00000000" w:rsidR="00000000" w:rsidRPr="00000000">
              <w:rPr>
                <w:sz w:val="20"/>
                <w:szCs w:val="20"/>
                <w:rtl w:val="0"/>
              </w:rPr>
              <w:t xml:space="preserve">tención al cliente.</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rtl w:val="0"/>
              </w:rPr>
            </w:r>
          </w:p>
        </w:tc>
      </w:tr>
    </w:tbl>
    <w:p w:rsidR="00000000" w:rsidDel="00000000" w:rsidP="00000000" w:rsidRDefault="00000000" w:rsidRPr="00000000" w14:paraId="0000012D">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 continuación se mencionan algunas tácticas para tener una buena atención al cliente, ya no con alcance en las personas como previamente se realizó, sino desde la perspectiva del proceso:</w:t>
      </w:r>
    </w:p>
    <w:p w:rsidR="00000000" w:rsidDel="00000000" w:rsidP="00000000" w:rsidRDefault="00000000" w:rsidRPr="00000000" w14:paraId="0000013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226175" cy="1178727"/>
                <wp:effectExtent b="0" l="0" r="0" t="0"/>
                <wp:wrapNone/>
                <wp:docPr id="17" name=""/>
                <a:graphic>
                  <a:graphicData uri="http://schemas.microsoft.com/office/word/2010/wordprocessingShape">
                    <wps:wsp>
                      <wps:cNvSpPr/>
                      <wps:cNvPr id="18" name="Shape 18"/>
                      <wps:spPr>
                        <a:xfrm>
                          <a:off x="2247200" y="3208500"/>
                          <a:ext cx="61976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CF04_4_acordion_protocolos_ac</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226175" cy="1178727"/>
                <wp:effectExtent b="0" l="0" r="0" t="0"/>
                <wp:wrapNone/>
                <wp:docPr id="17" name="image34.png"/>
                <a:graphic>
                  <a:graphicData uri="http://schemas.openxmlformats.org/drawingml/2006/picture">
                    <pic:pic>
                      <pic:nvPicPr>
                        <pic:cNvPr id="0" name="image34.png"/>
                        <pic:cNvPicPr preferRelativeResize="0"/>
                      </pic:nvPicPr>
                      <pic:blipFill>
                        <a:blip r:embed="rId36"/>
                        <a:srcRect/>
                        <a:stretch>
                          <a:fillRect/>
                        </a:stretch>
                      </pic:blipFill>
                      <pic:spPr>
                        <a:xfrm>
                          <a:off x="0" y="0"/>
                          <a:ext cx="6226175" cy="1178727"/>
                        </a:xfrm>
                        <a:prstGeom prst="rect"/>
                        <a:ln/>
                      </pic:spPr>
                    </pic:pic>
                  </a:graphicData>
                </a:graphic>
              </wp:anchor>
            </w:drawing>
          </mc:Fallback>
        </mc:AlternateContent>
      </w:r>
    </w:p>
    <w:p w:rsidR="00000000" w:rsidDel="00000000" w:rsidP="00000000" w:rsidRDefault="00000000" w:rsidRPr="00000000" w14:paraId="0000013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34">
      <w:pPr>
        <w:numPr>
          <w:ilvl w:val="0"/>
          <w:numId w:val="2"/>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rtl w:val="0"/>
        </w:rPr>
      </w:r>
    </w:p>
    <w:p w:rsidR="00000000" w:rsidDel="00000000" w:rsidP="00000000" w:rsidRDefault="00000000" w:rsidRPr="00000000" w14:paraId="00000135">
      <w:pPr>
        <w:numPr>
          <w:ilvl w:val="0"/>
          <w:numId w:val="2"/>
        </w:numPr>
        <w:pBdr>
          <w:top w:space="0" w:sz="0" w:val="nil"/>
          <w:left w:space="0" w:sz="0" w:val="nil"/>
          <w:bottom w:space="0" w:sz="0" w:val="nil"/>
          <w:right w:space="0" w:sz="0" w:val="nil"/>
          <w:between w:space="0" w:sz="0" w:val="nil"/>
        </w:pBdr>
        <w:ind w:left="1440" w:hanging="360"/>
        <w:jc w:val="both"/>
        <w:rPr>
          <w:color w:val="000000"/>
          <w:sz w:val="20"/>
          <w:szCs w:val="20"/>
        </w:rPr>
      </w:pPr>
      <w:commentRangeStart w:id="23"/>
      <w:r w:rsidDel="00000000" w:rsidR="00000000" w:rsidRPr="00000000">
        <w:rPr>
          <w:rtl w:val="0"/>
        </w:rPr>
      </w:r>
    </w:p>
    <w:p w:rsidR="00000000" w:rsidDel="00000000" w:rsidP="00000000" w:rsidRDefault="00000000" w:rsidRPr="00000000" w14:paraId="00000136">
      <w:pPr>
        <w:numPr>
          <w:ilvl w:val="0"/>
          <w:numId w:val="2"/>
        </w:numPr>
        <w:pBdr>
          <w:top w:space="0" w:sz="0" w:val="nil"/>
          <w:left w:space="0" w:sz="0" w:val="nil"/>
          <w:bottom w:space="0" w:sz="0" w:val="nil"/>
          <w:right w:space="0" w:sz="0" w:val="nil"/>
          <w:between w:space="0" w:sz="0" w:val="nil"/>
        </w:pBdr>
        <w:ind w:left="1440" w:hanging="360"/>
        <w:jc w:val="both"/>
        <w:rPr>
          <w:color w:val="000000"/>
          <w:sz w:val="20"/>
          <w:szCs w:val="20"/>
        </w:rPr>
      </w:pP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37">
      <w:pPr>
        <w:numPr>
          <w:ilvl w:val="0"/>
          <w:numId w:val="2"/>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rtl w:val="0"/>
        </w:rPr>
      </w:r>
    </w:p>
    <w:p w:rsidR="00000000" w:rsidDel="00000000" w:rsidP="00000000" w:rsidRDefault="00000000" w:rsidRPr="00000000" w14:paraId="00000138">
      <w:pPr>
        <w:numPr>
          <w:ilvl w:val="0"/>
          <w:numId w:val="2"/>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3A">
      <w:pPr>
        <w:spacing w:line="360" w:lineRule="auto"/>
        <w:jc w:val="both"/>
        <w:rPr>
          <w:sz w:val="20"/>
          <w:szCs w:val="20"/>
        </w:rPr>
      </w:pPr>
      <w:r w:rsidDel="00000000" w:rsidR="00000000" w:rsidRPr="00000000">
        <w:rPr>
          <w:rtl w:val="0"/>
        </w:rPr>
      </w:r>
    </w:p>
    <w:tbl>
      <w:tblPr>
        <w:tblStyle w:val="Table1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75"/>
        <w:gridCol w:w="7987"/>
        <w:tblGridChange w:id="0">
          <w:tblGrid>
            <w:gridCol w:w="1975"/>
            <w:gridCol w:w="7987"/>
          </w:tblGrid>
        </w:tblGridChange>
      </w:tblGrid>
      <w:tr>
        <w:trPr>
          <w:cantSplit w:val="0"/>
          <w:tblHeader w:val="0"/>
        </w:trPr>
        <w:tc>
          <w:tcPr>
            <w:shd w:fill="548dd4" w:val="clear"/>
          </w:tcPr>
          <w:p w:rsidR="00000000" w:rsidDel="00000000" w:rsidP="00000000" w:rsidRDefault="00000000" w:rsidRPr="00000000" w14:paraId="0000013B">
            <w:pPr>
              <w:jc w:val="both"/>
              <w:rPr>
                <w:color w:val="ffffff"/>
              </w:rPr>
            </w:pPr>
            <w:r w:rsidDel="00000000" w:rsidR="00000000" w:rsidRPr="00000000">
              <w:rPr>
                <w:rtl w:val="0"/>
              </w:rPr>
            </w:r>
          </w:p>
          <w:p w:rsidR="00000000" w:rsidDel="00000000" w:rsidP="00000000" w:rsidRDefault="00000000" w:rsidRPr="00000000" w14:paraId="0000013C">
            <w:pPr>
              <w:jc w:val="both"/>
              <w:rPr/>
            </w:pPr>
            <w:r w:rsidDel="00000000" w:rsidR="00000000" w:rsidRPr="00000000">
              <w:rPr>
                <w:color w:val="ffffff"/>
                <w:rtl w:val="0"/>
              </w:rPr>
              <w:t xml:space="preserve">Para recordar</w:t>
            </w:r>
            <w:r w:rsidDel="00000000" w:rsidR="00000000" w:rsidRPr="00000000">
              <w:rPr>
                <w:rtl w:val="0"/>
              </w:rPr>
            </w:r>
          </w:p>
        </w:tc>
        <w:tc>
          <w:tcPr>
            <w:shd w:fill="dbe5f1" w:val="clear"/>
          </w:tcPr>
          <w:p w:rsidR="00000000" w:rsidDel="00000000" w:rsidP="00000000" w:rsidRDefault="00000000" w:rsidRPr="00000000" w14:paraId="0000013D">
            <w:pPr>
              <w:spacing w:line="276" w:lineRule="auto"/>
              <w:jc w:val="both"/>
              <w:rPr>
                <w:b w:val="0"/>
                <w:sz w:val="20"/>
                <w:szCs w:val="20"/>
              </w:rPr>
            </w:pPr>
            <w:r w:rsidDel="00000000" w:rsidR="00000000" w:rsidRPr="00000000">
              <w:rPr>
                <w:b w:val="0"/>
                <w:sz w:val="20"/>
                <w:szCs w:val="20"/>
                <w:rtl w:val="0"/>
              </w:rPr>
              <w:t xml:space="preserve">En resumen, una buena atención al cliente está enfocada en ir más allá en cada una de las interacciones con el cliente, independiente del canal por donde se realice (presencial, teléfono, medios electrónicos), lo verdaderamente importante es que el personal de la empresa logre generar en el cliente experiencias memorables, para que sienta mayor cercanía con la marca, con el producto y se convierta en un cliente fiel a la organización y siempre la prefiera por encima de otras del m</w:t>
            </w:r>
            <w:commentRangeStart w:id="24"/>
            <w:r w:rsidDel="00000000" w:rsidR="00000000" w:rsidRPr="00000000">
              <w:rPr>
                <w:b w:val="0"/>
                <w:sz w:val="20"/>
                <w:szCs w:val="20"/>
                <w:rtl w:val="0"/>
              </w:rPr>
              <w:t xml:space="preserve">ismo ramo.</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3E">
            <w:pPr>
              <w:jc w:val="both"/>
              <w:rPr>
                <w:b w:val="0"/>
                <w:sz w:val="20"/>
                <w:szCs w:val="20"/>
              </w:rPr>
            </w:pPr>
            <w:r w:rsidDel="00000000" w:rsidR="00000000" w:rsidRPr="00000000">
              <w:rPr>
                <w:rtl w:val="0"/>
              </w:rPr>
            </w:r>
          </w:p>
        </w:tc>
      </w:tr>
    </w:tbl>
    <w:p w:rsidR="00000000" w:rsidDel="00000000" w:rsidP="00000000" w:rsidRDefault="00000000" w:rsidRPr="00000000" w14:paraId="0000013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40">
      <w:pPr>
        <w:shd w:fill="ffffff" w:val="clear"/>
        <w:spacing w:line="240" w:lineRule="auto"/>
        <w:rPr>
          <w:b w:val="1"/>
          <w:color w:val="222222"/>
          <w:sz w:val="20"/>
          <w:szCs w:val="20"/>
        </w:rPr>
      </w:pPr>
      <w:r w:rsidDel="00000000" w:rsidR="00000000" w:rsidRPr="00000000">
        <w:rPr>
          <w:b w:val="1"/>
          <w:color w:val="222222"/>
          <w:sz w:val="20"/>
          <w:szCs w:val="20"/>
          <w:rtl w:val="0"/>
        </w:rPr>
        <w:t xml:space="preserve">5. Inclusión</w:t>
      </w:r>
    </w:p>
    <w:p w:rsidR="00000000" w:rsidDel="00000000" w:rsidP="00000000" w:rsidRDefault="00000000" w:rsidRPr="00000000" w14:paraId="00000141">
      <w:pPr>
        <w:ind w:left="284" w:firstLine="0"/>
        <w:jc w:val="center"/>
        <w:rPr>
          <w:sz w:val="20"/>
          <w:szCs w:val="20"/>
          <w:highlight w:val="white"/>
        </w:rPr>
      </w:pPr>
      <w:r w:rsidDel="00000000" w:rsidR="00000000" w:rsidRPr="00000000">
        <w:rPr>
          <w:rtl w:val="0"/>
        </w:rPr>
      </w:r>
    </w:p>
    <w:p w:rsidR="00000000" w:rsidDel="00000000" w:rsidP="00000000" w:rsidRDefault="00000000" w:rsidRPr="00000000" w14:paraId="00000142">
      <w:pPr>
        <w:ind w:left="284" w:firstLine="0"/>
        <w:rPr>
          <w:sz w:val="20"/>
          <w:szCs w:val="20"/>
          <w:highlight w:val="white"/>
        </w:rPr>
      </w:pPr>
      <w:r w:rsidDel="00000000" w:rsidR="00000000" w:rsidRPr="00000000">
        <w:rPr>
          <w:rtl w:val="0"/>
        </w:rPr>
      </w:r>
    </w:p>
    <w:tbl>
      <w:tblPr>
        <w:tblStyle w:val="Table14"/>
        <w:tblW w:w="9688.0" w:type="dxa"/>
        <w:jc w:val="left"/>
        <w:tblInd w:w="38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44"/>
        <w:gridCol w:w="4844"/>
        <w:tblGridChange w:id="0">
          <w:tblGrid>
            <w:gridCol w:w="4844"/>
            <w:gridCol w:w="484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3">
            <w:pPr>
              <w:widowControl w:val="0"/>
              <w:pBdr>
                <w:top w:space="0" w:sz="0" w:val="nil"/>
                <w:left w:space="0" w:sz="0" w:val="nil"/>
                <w:bottom w:space="0" w:sz="0" w:val="nil"/>
                <w:right w:space="0" w:sz="0" w:val="nil"/>
                <w:between w:space="0" w:sz="0" w:val="nil"/>
              </w:pBdr>
              <w:spacing w:line="240" w:lineRule="auto"/>
              <w:rPr>
                <w:sz w:val="20"/>
                <w:szCs w:val="20"/>
                <w:highlight w:val="white"/>
              </w:rPr>
            </w:pPr>
            <w:commentRangeStart w:id="25"/>
            <w:r w:rsidDel="00000000" w:rsidR="00000000" w:rsidRPr="00000000">
              <w:rPr>
                <w:sz w:val="20"/>
                <w:szCs w:val="20"/>
                <w:highlight w:val="white"/>
              </w:rPr>
              <w:drawing>
                <wp:inline distB="114300" distT="114300" distL="114300" distR="114300">
                  <wp:extent cx="2943225" cy="1651000"/>
                  <wp:effectExtent b="0" l="0" r="0" t="0"/>
                  <wp:docPr id="45"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2943225" cy="1651000"/>
                          </a:xfrm>
                          <a:prstGeom prst="rect"/>
                          <a:ln/>
                        </pic:spPr>
                      </pic:pic>
                    </a:graphicData>
                  </a:graphic>
                </wp:inline>
              </w:drawing>
            </w:r>
            <w:commentRangeEnd w:id="25"/>
            <w:r w:rsidDel="00000000" w:rsidR="00000000" w:rsidRPr="00000000">
              <w:commentReference w:id="2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4">
            <w:pPr>
              <w:ind w:left="284" w:firstLine="0"/>
              <w:jc w:val="both"/>
              <w:rPr>
                <w:sz w:val="20"/>
                <w:szCs w:val="20"/>
                <w:highlight w:val="white"/>
              </w:rPr>
            </w:pPr>
            <w:r w:rsidDel="00000000" w:rsidR="00000000" w:rsidRPr="00000000">
              <w:rPr>
                <w:sz w:val="20"/>
                <w:szCs w:val="20"/>
                <w:rtl w:val="0"/>
              </w:rPr>
              <w:t xml:space="preserve">La inclusión es un término mucho más amplio de lo que se piensa </w:t>
            </w:r>
            <w:r w:rsidDel="00000000" w:rsidR="00000000" w:rsidRPr="00000000">
              <w:rPr>
                <w:sz w:val="20"/>
                <w:szCs w:val="20"/>
                <w:highlight w:val="white"/>
                <w:rtl w:val="0"/>
              </w:rPr>
              <w:t xml:space="preserve">y que el contexto actual tiene amplio protagonismo en el contexto empresarial. Inclusión en términos generales significa la capacidad de poder derribar barreras, de que todos tengan igualdad de derechos, de dar accesibilidad y no ser excluyentes y en este sentido los vendedores no están ajenos al tema. Para mayor entendimiento, en la siguiente infografía se enuncian los tipos de inclusión que suelen abordarse con mayor frecuencia en los estudios sociales, económicos y que permean por supuesto el entorno </w:t>
            </w:r>
            <w:commentRangeStart w:id="26"/>
            <w:r w:rsidDel="00000000" w:rsidR="00000000" w:rsidRPr="00000000">
              <w:rPr>
                <w:sz w:val="20"/>
                <w:szCs w:val="20"/>
                <w:highlight w:val="white"/>
                <w:rtl w:val="0"/>
              </w:rPr>
              <w:t xml:space="preserve">productivo.</w:t>
            </w:r>
            <w:commentRangeEnd w:id="26"/>
            <w:r w:rsidDel="00000000" w:rsidR="00000000" w:rsidRPr="00000000">
              <w:commentReference w:id="26"/>
            </w:r>
            <w:r w:rsidDel="00000000" w:rsidR="00000000" w:rsidRPr="00000000">
              <w:rPr>
                <w:rtl w:val="0"/>
              </w:rPr>
            </w:r>
          </w:p>
        </w:tc>
      </w:tr>
    </w:tbl>
    <w:p w:rsidR="00000000" w:rsidDel="00000000" w:rsidP="00000000" w:rsidRDefault="00000000" w:rsidRPr="00000000" w14:paraId="00000145">
      <w:pPr>
        <w:ind w:left="284" w:firstLine="0"/>
        <w:rPr>
          <w:sz w:val="20"/>
          <w:szCs w:val="20"/>
          <w:highlight w:val="white"/>
        </w:rPr>
      </w:pPr>
      <w:r w:rsidDel="00000000" w:rsidR="00000000" w:rsidRPr="00000000">
        <w:rPr>
          <w:rtl w:val="0"/>
        </w:rPr>
      </w:r>
    </w:p>
    <w:p w:rsidR="00000000" w:rsidDel="00000000" w:rsidP="00000000" w:rsidRDefault="00000000" w:rsidRPr="00000000" w14:paraId="00000146">
      <w:pPr>
        <w:rPr>
          <w:sz w:val="20"/>
          <w:szCs w:val="2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139700</wp:posOffset>
                </wp:positionV>
                <wp:extent cx="6391275" cy="1176776"/>
                <wp:effectExtent b="0" l="0" r="0" t="0"/>
                <wp:wrapTopAndBottom distB="0" distT="0"/>
                <wp:docPr id="18" name=""/>
                <a:graphic>
                  <a:graphicData uri="http://schemas.microsoft.com/office/word/2010/wordprocessingShape">
                    <wps:wsp>
                      <wps:cNvSpPr/>
                      <wps:cNvPr id="19" name="Shape 19"/>
                      <wps:spPr>
                        <a:xfrm>
                          <a:off x="2169413" y="3213072"/>
                          <a:ext cx="6353175" cy="1133856"/>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CF04_5_infografia_inclusion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139700</wp:posOffset>
                </wp:positionV>
                <wp:extent cx="6391275" cy="1176776"/>
                <wp:effectExtent b="0" l="0" r="0" t="0"/>
                <wp:wrapTopAndBottom distB="0" distT="0"/>
                <wp:docPr id="18" name="image35.png"/>
                <a:graphic>
                  <a:graphicData uri="http://schemas.openxmlformats.org/drawingml/2006/picture">
                    <pic:pic>
                      <pic:nvPicPr>
                        <pic:cNvPr id="0" name="image35.png"/>
                        <pic:cNvPicPr preferRelativeResize="0"/>
                      </pic:nvPicPr>
                      <pic:blipFill>
                        <a:blip r:embed="rId38"/>
                        <a:srcRect/>
                        <a:stretch>
                          <a:fillRect/>
                        </a:stretch>
                      </pic:blipFill>
                      <pic:spPr>
                        <a:xfrm>
                          <a:off x="0" y="0"/>
                          <a:ext cx="6391275" cy="1176776"/>
                        </a:xfrm>
                        <a:prstGeom prst="rect"/>
                        <a:ln/>
                      </pic:spPr>
                    </pic:pic>
                  </a:graphicData>
                </a:graphic>
              </wp:anchor>
            </w:drawing>
          </mc:Fallback>
        </mc:AlternateContent>
      </w:r>
    </w:p>
    <w:p w:rsidR="00000000" w:rsidDel="00000000" w:rsidP="00000000" w:rsidRDefault="00000000" w:rsidRPr="00000000" w14:paraId="00000147">
      <w:pPr>
        <w:rPr>
          <w:b w:val="1"/>
          <w:color w:val="222222"/>
          <w:sz w:val="20"/>
          <w:szCs w:val="20"/>
        </w:rPr>
      </w:pPr>
      <w:commentRangeStart w:id="27"/>
      <w:r w:rsidDel="00000000" w:rsidR="00000000" w:rsidRPr="00000000">
        <w:rPr>
          <w:rtl w:val="0"/>
        </w:rPr>
      </w:r>
    </w:p>
    <w:tbl>
      <w:tblPr>
        <w:tblStyle w:val="Table15"/>
        <w:tblW w:w="10185.0" w:type="dxa"/>
        <w:jc w:val="left"/>
        <w:tblInd w:w="-2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05"/>
        <w:gridCol w:w="7980"/>
        <w:tblGridChange w:id="0">
          <w:tblGrid>
            <w:gridCol w:w="2205"/>
            <w:gridCol w:w="7980"/>
          </w:tblGrid>
        </w:tblGridChange>
      </w:tblGrid>
      <w:tr>
        <w:trPr>
          <w:cantSplit w:val="0"/>
          <w:tblHeader w:val="0"/>
        </w:trPr>
        <w:tc>
          <w:tcPr>
            <w:shd w:fill="548dd4" w:val="clear"/>
          </w:tcPr>
          <w:p w:rsidR="00000000" w:rsidDel="00000000" w:rsidP="00000000" w:rsidRDefault="00000000" w:rsidRPr="00000000" w14:paraId="00000148">
            <w:pPr>
              <w:jc w:val="both"/>
              <w:rPr>
                <w:color w:val="ffffff"/>
              </w:rPr>
            </w:pP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49">
            <w:pPr>
              <w:jc w:val="both"/>
              <w:rPr/>
            </w:pPr>
            <w:r w:rsidDel="00000000" w:rsidR="00000000" w:rsidRPr="00000000">
              <w:rPr>
                <w:color w:val="ffffff"/>
                <w:rtl w:val="0"/>
              </w:rPr>
              <w:t xml:space="preserve">Para recordar</w:t>
            </w:r>
            <w:r w:rsidDel="00000000" w:rsidR="00000000" w:rsidRPr="00000000">
              <w:rPr>
                <w:rtl w:val="0"/>
              </w:rPr>
            </w:r>
          </w:p>
        </w:tc>
        <w:tc>
          <w:tcPr>
            <w:shd w:fill="dbe5f1" w:val="clear"/>
          </w:tcPr>
          <w:p w:rsidR="00000000" w:rsidDel="00000000" w:rsidP="00000000" w:rsidRDefault="00000000" w:rsidRPr="00000000" w14:paraId="0000014A">
            <w:pPr>
              <w:jc w:val="both"/>
              <w:rPr>
                <w:b w:val="0"/>
                <w:sz w:val="20"/>
                <w:szCs w:val="20"/>
              </w:rPr>
            </w:pPr>
            <w:r w:rsidDel="00000000" w:rsidR="00000000" w:rsidRPr="00000000">
              <w:rPr>
                <w:b w:val="0"/>
                <w:sz w:val="20"/>
                <w:szCs w:val="20"/>
                <w:rtl w:val="0"/>
              </w:rPr>
              <w:t xml:space="preserve">De acuerdo con lo anterior, la inclusión comienza en el núcleo básico de interacción humana: la familia, donde se hace mención a la inclusión familiar y avanza hasta la inclusión social, entendiendo que todos los seres humanos pertenec</w:t>
            </w:r>
            <w:commentRangeStart w:id="28"/>
            <w:r w:rsidDel="00000000" w:rsidR="00000000" w:rsidRPr="00000000">
              <w:rPr>
                <w:b w:val="0"/>
                <w:sz w:val="20"/>
                <w:szCs w:val="20"/>
                <w:rtl w:val="0"/>
              </w:rPr>
              <w:t xml:space="preserve">en a un colectivo. </w:t>
            </w:r>
          </w:p>
          <w:p w:rsidR="00000000" w:rsidDel="00000000" w:rsidP="00000000" w:rsidRDefault="00000000" w:rsidRPr="00000000" w14:paraId="0000014B">
            <w:pPr>
              <w:jc w:val="both"/>
              <w:rPr>
                <w:b w:val="0"/>
                <w:sz w:val="20"/>
                <w:szCs w:val="20"/>
              </w:rPr>
            </w:pPr>
            <w:commentRangeEnd w:id="28"/>
            <w:r w:rsidDel="00000000" w:rsidR="00000000" w:rsidRPr="00000000">
              <w:commentReference w:id="28"/>
            </w:r>
            <w:r w:rsidDel="00000000" w:rsidR="00000000" w:rsidRPr="00000000">
              <w:rPr>
                <w:rtl w:val="0"/>
              </w:rPr>
            </w:r>
          </w:p>
        </w:tc>
      </w:tr>
    </w:tbl>
    <w:p w:rsidR="00000000" w:rsidDel="00000000" w:rsidP="00000000" w:rsidRDefault="00000000" w:rsidRPr="00000000" w14:paraId="0000014C">
      <w:pPr>
        <w:spacing w:line="360" w:lineRule="auto"/>
        <w:jc w:val="both"/>
        <w:rPr>
          <w:sz w:val="20"/>
          <w:szCs w:val="20"/>
        </w:rPr>
      </w:pPr>
      <w:r w:rsidDel="00000000" w:rsidR="00000000" w:rsidRPr="00000000">
        <w:rPr>
          <w:rtl w:val="0"/>
        </w:rPr>
      </w:r>
    </w:p>
    <w:p w:rsidR="00000000" w:rsidDel="00000000" w:rsidP="00000000" w:rsidRDefault="00000000" w:rsidRPr="00000000" w14:paraId="0000014D">
      <w:pPr>
        <w:shd w:fill="ffffff" w:val="clear"/>
        <w:spacing w:line="240" w:lineRule="auto"/>
        <w:rPr>
          <w:b w:val="1"/>
          <w:color w:val="222222"/>
          <w:sz w:val="20"/>
          <w:szCs w:val="20"/>
        </w:rPr>
      </w:pPr>
      <w:r w:rsidDel="00000000" w:rsidR="00000000" w:rsidRPr="00000000">
        <w:rPr>
          <w:b w:val="1"/>
          <w:color w:val="222222"/>
          <w:sz w:val="20"/>
          <w:szCs w:val="20"/>
          <w:rtl w:val="0"/>
        </w:rPr>
        <w:t xml:space="preserve">5.1 Discapacidad </w:t>
      </w:r>
    </w:p>
    <w:p w:rsidR="00000000" w:rsidDel="00000000" w:rsidP="00000000" w:rsidRDefault="00000000" w:rsidRPr="00000000" w14:paraId="0000014E">
      <w:pPr>
        <w:shd w:fill="ffffff" w:val="clear"/>
        <w:spacing w:line="240" w:lineRule="auto"/>
        <w:rPr>
          <w:b w:val="1"/>
          <w:color w:val="222222"/>
          <w:sz w:val="20"/>
          <w:szCs w:val="20"/>
        </w:rPr>
      </w:pPr>
      <w:r w:rsidDel="00000000" w:rsidR="00000000" w:rsidRPr="00000000">
        <w:rPr>
          <w:rtl w:val="0"/>
        </w:rPr>
      </w:r>
    </w:p>
    <w:p w:rsidR="00000000" w:rsidDel="00000000" w:rsidP="00000000" w:rsidRDefault="00000000" w:rsidRPr="00000000" w14:paraId="0000014F">
      <w:pPr>
        <w:jc w:val="both"/>
        <w:rPr>
          <w:sz w:val="20"/>
          <w:szCs w:val="20"/>
        </w:rPr>
      </w:pPr>
      <w:r w:rsidDel="00000000" w:rsidR="00000000" w:rsidRPr="00000000">
        <w:rPr>
          <w:sz w:val="20"/>
          <w:szCs w:val="20"/>
          <w:rtl w:val="0"/>
        </w:rPr>
        <w:t xml:space="preserve">Es una de las perspectivas más trabajadas cuando se hace mención a la inclusión.</w:t>
      </w:r>
    </w:p>
    <w:p w:rsidR="00000000" w:rsidDel="00000000" w:rsidP="00000000" w:rsidRDefault="00000000" w:rsidRPr="00000000" w14:paraId="00000150">
      <w:pPr>
        <w:ind w:firstLine="360"/>
        <w:jc w:val="both"/>
        <w:rPr>
          <w:sz w:val="20"/>
          <w:szCs w:val="20"/>
        </w:rPr>
      </w:pPr>
      <w:r w:rsidDel="00000000" w:rsidR="00000000" w:rsidRPr="00000000">
        <w:rPr>
          <w:sz w:val="20"/>
          <w:szCs w:val="20"/>
          <w:rtl w:val="0"/>
        </w:rPr>
        <w:t xml:space="preserve"> </w:t>
      </w:r>
    </w:p>
    <w:tbl>
      <w:tblPr>
        <w:tblStyle w:val="Table16"/>
        <w:tblW w:w="99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6"/>
        <w:gridCol w:w="4986"/>
        <w:tblGridChange w:id="0">
          <w:tblGrid>
            <w:gridCol w:w="4986"/>
            <w:gridCol w:w="498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1">
            <w:pPr>
              <w:widowControl w:val="0"/>
              <w:pBdr>
                <w:top w:space="0" w:sz="0" w:val="nil"/>
                <w:left w:space="0" w:sz="0" w:val="nil"/>
                <w:bottom w:space="0" w:sz="0" w:val="nil"/>
                <w:right w:space="0" w:sz="0" w:val="nil"/>
                <w:between w:space="0" w:sz="0" w:val="nil"/>
              </w:pBdr>
              <w:spacing w:line="240" w:lineRule="auto"/>
              <w:rPr>
                <w:sz w:val="20"/>
                <w:szCs w:val="20"/>
              </w:rPr>
            </w:pPr>
            <w:commentRangeStart w:id="29"/>
            <w:r w:rsidDel="00000000" w:rsidR="00000000" w:rsidRPr="00000000">
              <w:rPr>
                <w:sz w:val="20"/>
                <w:szCs w:val="20"/>
              </w:rPr>
              <w:drawing>
                <wp:inline distB="114300" distT="114300" distL="114300" distR="114300">
                  <wp:extent cx="3028950" cy="1701800"/>
                  <wp:effectExtent b="0" l="0" r="0" t="0"/>
                  <wp:docPr id="46"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3028950" cy="1701800"/>
                          </a:xfrm>
                          <a:prstGeom prst="rect"/>
                          <a:ln/>
                        </pic:spPr>
                      </pic:pic>
                    </a:graphicData>
                  </a:graphic>
                </wp:inline>
              </w:drawing>
            </w:r>
            <w:commentRangeEnd w:id="29"/>
            <w:r w:rsidDel="00000000" w:rsidR="00000000" w:rsidRPr="00000000">
              <w:commentReference w:id="29"/>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2">
            <w:pPr>
              <w:jc w:val="both"/>
              <w:rPr>
                <w:sz w:val="20"/>
                <w:szCs w:val="20"/>
              </w:rPr>
            </w:pPr>
            <w:r w:rsidDel="00000000" w:rsidR="00000000" w:rsidRPr="00000000">
              <w:rPr>
                <w:sz w:val="20"/>
                <w:szCs w:val="20"/>
                <w:rtl w:val="0"/>
              </w:rPr>
              <w:t xml:space="preserve">Según la Ley colombiana 762 de 2002, que aprueba la Convención Interamericana para la Eliminación de todas las Formas de Discriminación contra las Personas con Discapacidad, la discapacidad es entendida como “una deficiencia física, mental o sensorial, ya sea de naturaleza permanente o temporal, que limita la capacidad de ejercer una o más actividades esenciales de la vida diaria, que puede ser causada o agravada por el entorno económico y social”, es decir, en línea con lo visto previamente, de alguna manera se podría afirmar que la inclusión es el concepto general y la discapacidad es una especificación técnica y bastante importante que surge dentro de la</w:t>
            </w:r>
            <w:commentRangeStart w:id="30"/>
            <w:r w:rsidDel="00000000" w:rsidR="00000000" w:rsidRPr="00000000">
              <w:rPr>
                <w:sz w:val="20"/>
                <w:szCs w:val="20"/>
                <w:rtl w:val="0"/>
              </w:rPr>
              <w:t xml:space="preserve"> inclusión.</w:t>
            </w:r>
            <w:commentRangeEnd w:id="30"/>
            <w:r w:rsidDel="00000000" w:rsidR="00000000" w:rsidRPr="00000000">
              <w:commentReference w:id="30"/>
            </w:r>
            <w:r w:rsidDel="00000000" w:rsidR="00000000" w:rsidRPr="00000000">
              <w:rPr>
                <w:rtl w:val="0"/>
              </w:rPr>
            </w:r>
          </w:p>
        </w:tc>
      </w:tr>
    </w:tbl>
    <w:p w:rsidR="00000000" w:rsidDel="00000000" w:rsidP="00000000" w:rsidRDefault="00000000" w:rsidRPr="00000000" w14:paraId="00000153">
      <w:pPr>
        <w:ind w:firstLine="360"/>
        <w:jc w:val="both"/>
        <w:rPr>
          <w:sz w:val="20"/>
          <w:szCs w:val="20"/>
        </w:rPr>
      </w:pPr>
      <w:r w:rsidDel="00000000" w:rsidR="00000000" w:rsidRPr="00000000">
        <w:rPr>
          <w:rtl w:val="0"/>
        </w:rPr>
      </w:r>
    </w:p>
    <w:p w:rsidR="00000000" w:rsidDel="00000000" w:rsidP="00000000" w:rsidRDefault="00000000" w:rsidRPr="00000000" w14:paraId="00000154">
      <w:pPr>
        <w:shd w:fill="ffffff" w:val="clear"/>
        <w:jc w:val="both"/>
        <w:rPr>
          <w:color w:val="222222"/>
          <w:sz w:val="20"/>
          <w:szCs w:val="20"/>
        </w:rPr>
      </w:pPr>
      <w:r w:rsidDel="00000000" w:rsidR="00000000" w:rsidRPr="00000000">
        <w:rPr>
          <w:color w:val="222222"/>
          <w:sz w:val="20"/>
          <w:szCs w:val="20"/>
          <w:rtl w:val="0"/>
        </w:rPr>
        <w:t xml:space="preserve">Como se mencionaba previamente, la discapacidad es un tema tan relevante dentro de la inclusión que vale la pena mirarlo en detalle. En el informe Mundial de la Discapacidad de la OMS y del Banco Mundial de 201 se mencionan algunas cifras que ponen de manifiesto la importancia de la discapacidad, a continuación se mencionan como contexto algunas consideraciones:</w:t>
      </w:r>
    </w:p>
    <w:p w:rsidR="00000000" w:rsidDel="00000000" w:rsidP="00000000" w:rsidRDefault="00000000" w:rsidRPr="00000000" w14:paraId="00000155">
      <w:pPr>
        <w:shd w:fill="ffffff" w:val="clear"/>
        <w:jc w:val="both"/>
        <w:rPr>
          <w:color w:val="222222"/>
          <w:sz w:val="20"/>
          <w:szCs w:val="20"/>
        </w:rPr>
      </w:pPr>
      <w:r w:rsidDel="00000000" w:rsidR="00000000" w:rsidRPr="00000000">
        <w:rPr>
          <w:rtl w:val="0"/>
        </w:rPr>
      </w:r>
    </w:p>
    <w:p w:rsidR="00000000" w:rsidDel="00000000" w:rsidP="00000000" w:rsidRDefault="00000000" w:rsidRPr="00000000" w14:paraId="00000156">
      <w:pPr>
        <w:numPr>
          <w:ilvl w:val="0"/>
          <w:numId w:val="5"/>
        </w:numPr>
        <w:pBdr>
          <w:top w:space="0" w:sz="0" w:val="nil"/>
          <w:left w:space="0" w:sz="0" w:val="nil"/>
          <w:bottom w:space="0" w:sz="0" w:val="nil"/>
          <w:right w:space="0" w:sz="0" w:val="nil"/>
          <w:between w:space="0" w:sz="0" w:val="nil"/>
        </w:pBdr>
        <w:shd w:fill="ffffff" w:val="clear"/>
        <w:ind w:left="720" w:hanging="360"/>
        <w:jc w:val="both"/>
        <w:rPr>
          <w:color w:val="222222"/>
          <w:sz w:val="20"/>
          <w:szCs w:val="20"/>
        </w:rPr>
      </w:pPr>
      <w:r w:rsidDel="00000000" w:rsidR="00000000" w:rsidRPr="00000000">
        <w:rPr>
          <w:color w:val="222222"/>
          <w:sz w:val="20"/>
          <w:szCs w:val="20"/>
          <w:rtl w:val="0"/>
        </w:rPr>
        <w:t xml:space="preserve">Se estima que más de mil millones de personas en el mundo viven con discapacidad, o sea, alrededor del 15% de la población mundial.</w:t>
      </w:r>
    </w:p>
    <w:p w:rsidR="00000000" w:rsidDel="00000000" w:rsidP="00000000" w:rsidRDefault="00000000" w:rsidRPr="00000000" w14:paraId="00000157">
      <w:pPr>
        <w:numPr>
          <w:ilvl w:val="0"/>
          <w:numId w:val="5"/>
        </w:numPr>
        <w:pBdr>
          <w:top w:space="0" w:sz="0" w:val="nil"/>
          <w:left w:space="0" w:sz="0" w:val="nil"/>
          <w:bottom w:space="0" w:sz="0" w:val="nil"/>
          <w:right w:space="0" w:sz="0" w:val="nil"/>
          <w:between w:space="0" w:sz="0" w:val="nil"/>
        </w:pBdr>
        <w:shd w:fill="ffffff" w:val="clear"/>
        <w:ind w:left="720" w:hanging="360"/>
        <w:jc w:val="both"/>
        <w:rPr>
          <w:color w:val="222222"/>
          <w:sz w:val="20"/>
          <w:szCs w:val="20"/>
        </w:rPr>
      </w:pPr>
      <w:r w:rsidDel="00000000" w:rsidR="00000000" w:rsidRPr="00000000">
        <w:rPr>
          <w:color w:val="222222"/>
          <w:sz w:val="20"/>
          <w:szCs w:val="20"/>
          <w:rtl w:val="0"/>
        </w:rPr>
        <w:t xml:space="preserve">En promedio, las personas con discapacidad y las familias con un miembro con discapacidad tienen mayores tasas de privaciones.</w:t>
      </w:r>
    </w:p>
    <w:p w:rsidR="00000000" w:rsidDel="00000000" w:rsidP="00000000" w:rsidRDefault="00000000" w:rsidRPr="00000000" w14:paraId="00000158">
      <w:pPr>
        <w:numPr>
          <w:ilvl w:val="0"/>
          <w:numId w:val="5"/>
        </w:numPr>
        <w:pBdr>
          <w:top w:space="0" w:sz="0" w:val="nil"/>
          <w:left w:space="0" w:sz="0" w:val="nil"/>
          <w:bottom w:space="0" w:sz="0" w:val="nil"/>
          <w:right w:space="0" w:sz="0" w:val="nil"/>
          <w:between w:space="0" w:sz="0" w:val="nil"/>
        </w:pBdr>
        <w:shd w:fill="ffffff" w:val="clear"/>
        <w:ind w:left="720" w:hanging="360"/>
        <w:jc w:val="both"/>
        <w:rPr>
          <w:color w:val="222222"/>
          <w:sz w:val="20"/>
          <w:szCs w:val="20"/>
        </w:rPr>
      </w:pPr>
      <w:r w:rsidDel="00000000" w:rsidR="00000000" w:rsidRPr="00000000">
        <w:rPr>
          <w:color w:val="222222"/>
          <w:sz w:val="20"/>
          <w:szCs w:val="20"/>
          <w:rtl w:val="0"/>
        </w:rPr>
        <w:t xml:space="preserve">El número de personas con discapacidad está creciendo como resultado del envejecimiento de la población y el incremento global de los problemas crónicos de salud.</w:t>
      </w:r>
    </w:p>
    <w:p w:rsidR="00000000" w:rsidDel="00000000" w:rsidP="00000000" w:rsidRDefault="00000000" w:rsidRPr="00000000" w14:paraId="00000159">
      <w:pPr>
        <w:jc w:val="both"/>
        <w:rPr>
          <w:b w:val="1"/>
          <w:sz w:val="20"/>
          <w:szCs w:val="20"/>
          <w:highlight w:val="yellow"/>
        </w:rPr>
      </w:pPr>
      <w:r w:rsidDel="00000000" w:rsidR="00000000" w:rsidRPr="00000000">
        <w:rPr>
          <w:rtl w:val="0"/>
        </w:rPr>
      </w:r>
    </w:p>
    <w:p w:rsidR="00000000" w:rsidDel="00000000" w:rsidP="00000000" w:rsidRDefault="00000000" w:rsidRPr="00000000" w14:paraId="0000015A">
      <w:pPr>
        <w:jc w:val="both"/>
        <w:rPr>
          <w:b w:val="1"/>
          <w:sz w:val="20"/>
          <w:szCs w:val="20"/>
          <w:highlight w:val="yellow"/>
        </w:rPr>
      </w:pPr>
      <w:r w:rsidDel="00000000" w:rsidR="00000000" w:rsidRPr="00000000">
        <w:rPr>
          <w:rtl w:val="0"/>
        </w:rPr>
      </w:r>
    </w:p>
    <w:p w:rsidR="00000000" w:rsidDel="00000000" w:rsidP="00000000" w:rsidRDefault="00000000" w:rsidRPr="00000000" w14:paraId="0000015B">
      <w:pPr>
        <w:jc w:val="center"/>
        <w:rPr>
          <w:b w:val="1"/>
          <w:sz w:val="20"/>
          <w:szCs w:val="20"/>
          <w:highlight w:val="yellow"/>
        </w:rPr>
      </w:pPr>
      <w:r w:rsidDel="00000000" w:rsidR="00000000" w:rsidRPr="00000000">
        <w:rPr>
          <w:sz w:val="20"/>
          <w:szCs w:val="20"/>
        </w:rPr>
        <w:drawing>
          <wp:inline distB="0" distT="0" distL="0" distR="0">
            <wp:extent cx="2183066" cy="1455377"/>
            <wp:effectExtent b="0" l="0" r="0" t="0"/>
            <wp:docPr descr="Composiciones de la vida y el movimiento de las personas discapacitadas en una ilustración plana beige vector gratuito" id="47" name="image41.jpg"/>
            <a:graphic>
              <a:graphicData uri="http://schemas.openxmlformats.org/drawingml/2006/picture">
                <pic:pic>
                  <pic:nvPicPr>
                    <pic:cNvPr descr="Composiciones de la vida y el movimiento de las personas discapacitadas en una ilustración plana beige vector gratuito" id="0" name="image41.jpg"/>
                    <pic:cNvPicPr preferRelativeResize="0"/>
                  </pic:nvPicPr>
                  <pic:blipFill>
                    <a:blip r:embed="rId40"/>
                    <a:srcRect b="0" l="0" r="0" t="0"/>
                    <a:stretch>
                      <a:fillRect/>
                    </a:stretch>
                  </pic:blipFill>
                  <pic:spPr>
                    <a:xfrm>
                      <a:off x="0" y="0"/>
                      <a:ext cx="2183066" cy="1455377"/>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jc w:val="both"/>
        <w:rPr>
          <w:i w:val="1"/>
          <w:sz w:val="20"/>
          <w:szCs w:val="20"/>
        </w:rPr>
      </w:pPr>
      <w:r w:rsidDel="00000000" w:rsidR="00000000" w:rsidRPr="00000000">
        <w:rPr>
          <w:i w:val="1"/>
          <w:sz w:val="20"/>
          <w:szCs w:val="20"/>
          <w:rtl w:val="0"/>
        </w:rPr>
        <w:t xml:space="preserve"> </w:t>
      </w:r>
      <w:hyperlink r:id="rId41">
        <w:r w:rsidDel="00000000" w:rsidR="00000000" w:rsidRPr="00000000">
          <w:rPr>
            <w:i w:val="1"/>
            <w:color w:val="0000ff"/>
            <w:sz w:val="20"/>
            <w:szCs w:val="20"/>
            <w:u w:val="single"/>
            <w:rtl w:val="0"/>
          </w:rPr>
          <w:t xml:space="preserve">https://www.freepik.es/vector-gratis/composiciones-vida-movimiento-personas-discapacitadas-ilustracion-plana-beige_21744708.htm#query=personas%20ciegas&amp;position=4&amp;from_view=search</w:t>
        </w:r>
      </w:hyperlink>
      <w:r w:rsidDel="00000000" w:rsidR="00000000" w:rsidRPr="00000000">
        <w:rPr>
          <w:rtl w:val="0"/>
        </w:rPr>
      </w:r>
    </w:p>
    <w:p w:rsidR="00000000" w:rsidDel="00000000" w:rsidP="00000000" w:rsidRDefault="00000000" w:rsidRPr="00000000" w14:paraId="0000015D">
      <w:pPr>
        <w:jc w:val="both"/>
        <w:rPr>
          <w:b w:val="1"/>
          <w:sz w:val="20"/>
          <w:szCs w:val="20"/>
        </w:rPr>
      </w:pPr>
      <w:r w:rsidDel="00000000" w:rsidR="00000000" w:rsidRPr="00000000">
        <w:rPr>
          <w:rtl w:val="0"/>
        </w:rPr>
      </w:r>
    </w:p>
    <w:p w:rsidR="00000000" w:rsidDel="00000000" w:rsidP="00000000" w:rsidRDefault="00000000" w:rsidRPr="00000000" w14:paraId="0000015E">
      <w:pPr>
        <w:jc w:val="both"/>
        <w:rPr>
          <w:b w:val="1"/>
          <w:sz w:val="20"/>
          <w:szCs w:val="20"/>
        </w:rPr>
      </w:pPr>
      <w:r w:rsidDel="00000000" w:rsidR="00000000" w:rsidRPr="00000000">
        <w:rPr>
          <w:b w:val="1"/>
          <w:sz w:val="20"/>
          <w:szCs w:val="20"/>
          <w:rtl w:val="0"/>
        </w:rPr>
        <w:t xml:space="preserve">Tipos de discapacidad</w:t>
      </w:r>
    </w:p>
    <w:p w:rsidR="00000000" w:rsidDel="00000000" w:rsidP="00000000" w:rsidRDefault="00000000" w:rsidRPr="00000000" w14:paraId="0000015F">
      <w:pPr>
        <w:jc w:val="both"/>
        <w:rPr>
          <w:b w:val="1"/>
          <w:sz w:val="20"/>
          <w:szCs w:val="20"/>
          <w:highlight w:val="yellow"/>
        </w:rPr>
      </w:pPr>
      <w:r w:rsidDel="00000000" w:rsidR="00000000" w:rsidRPr="00000000">
        <w:rPr>
          <w:rtl w:val="0"/>
        </w:rPr>
      </w:r>
    </w:p>
    <w:p w:rsidR="00000000" w:rsidDel="00000000" w:rsidP="00000000" w:rsidRDefault="00000000" w:rsidRPr="00000000" w14:paraId="00000160">
      <w:pPr>
        <w:jc w:val="both"/>
        <w:rPr>
          <w:sz w:val="20"/>
          <w:szCs w:val="20"/>
        </w:rPr>
      </w:pPr>
      <w:r w:rsidDel="00000000" w:rsidR="00000000" w:rsidRPr="00000000">
        <w:rPr>
          <w:sz w:val="20"/>
          <w:szCs w:val="20"/>
          <w:rtl w:val="0"/>
        </w:rPr>
        <w:t xml:space="preserve">Es relevante entender que existen diferentes tipologías de discapacidad. A continuación se detallan los tipos de discapacidad que más participación tienen dentro de la población:</w:t>
      </w:r>
    </w:p>
    <w:p w:rsidR="00000000" w:rsidDel="00000000" w:rsidP="00000000" w:rsidRDefault="00000000" w:rsidRPr="00000000" w14:paraId="00000161">
      <w:pPr>
        <w:jc w:val="both"/>
        <w:rPr>
          <w:sz w:val="20"/>
          <w:szCs w:val="20"/>
        </w:rPr>
      </w:pPr>
      <w:r w:rsidDel="00000000" w:rsidR="00000000" w:rsidRPr="00000000">
        <w:rPr>
          <w:rtl w:val="0"/>
        </w:rPr>
      </w:r>
    </w:p>
    <w:p w:rsidR="00000000" w:rsidDel="00000000" w:rsidP="00000000" w:rsidRDefault="00000000" w:rsidRPr="00000000" w14:paraId="00000162">
      <w:pPr>
        <w:numPr>
          <w:ilvl w:val="0"/>
          <w:numId w:val="9"/>
        </w:numPr>
        <w:pBdr>
          <w:top w:space="0" w:sz="0" w:val="nil"/>
          <w:left w:space="0" w:sz="0" w:val="nil"/>
          <w:bottom w:space="0" w:sz="0" w:val="nil"/>
          <w:right w:space="0" w:sz="0" w:val="nil"/>
          <w:between w:space="0" w:sz="0" w:val="nil"/>
        </w:pBdr>
        <w:ind w:left="720" w:hanging="360"/>
        <w:jc w:val="both"/>
        <w:rPr>
          <w:b w:val="1"/>
          <w:color w:val="000000"/>
          <w:sz w:val="20"/>
          <w:szCs w:val="20"/>
        </w:rPr>
      </w:pPr>
      <w:r w:rsidDel="00000000" w:rsidR="00000000" w:rsidRPr="00000000">
        <w:rPr>
          <w:b w:val="1"/>
          <w:color w:val="000000"/>
          <w:sz w:val="20"/>
          <w:szCs w:val="20"/>
          <w:rtl w:val="0"/>
        </w:rPr>
        <w:t xml:space="preserve">Personas en situación discapacidad visual: </w:t>
      </w:r>
      <w:r w:rsidDel="00000000" w:rsidR="00000000" w:rsidRPr="00000000">
        <w:rPr>
          <w:color w:val="000000"/>
          <w:sz w:val="20"/>
          <w:szCs w:val="20"/>
          <w:rtl w:val="0"/>
        </w:rPr>
        <w:t xml:space="preserve">este tipo de discapacidad se manifiesta en la persona por la pérdida total o parcial del sentido de la vista. Existen diferentes grados de pérdida de la vista, por lo que también en este grupo de personas se encuentran diferencias.  Algunos protocolos de atención y servicio, que pueden ser de utilidad para un vendedor de ventas mayoristas en el momento de interactuar con personas en situación de discapacidad visual son: </w:t>
      </w: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ind w:left="720" w:firstLine="0"/>
        <w:jc w:val="both"/>
        <w:rPr>
          <w:b w:val="1"/>
          <w:color w:val="000000"/>
          <w:sz w:val="20"/>
          <w:szCs w:val="20"/>
        </w:rPr>
      </w:pPr>
      <w:r w:rsidDel="00000000" w:rsidR="00000000" w:rsidRPr="00000000">
        <w:rPr>
          <w:rtl w:val="0"/>
        </w:rPr>
      </w:r>
    </w:p>
    <w:p w:rsidR="00000000" w:rsidDel="00000000" w:rsidP="00000000" w:rsidRDefault="00000000" w:rsidRPr="00000000" w14:paraId="00000164">
      <w:pPr>
        <w:numPr>
          <w:ilvl w:val="1"/>
          <w:numId w:val="9"/>
        </w:numPr>
        <w:pBdr>
          <w:top w:space="0" w:sz="0" w:val="nil"/>
          <w:left w:space="0" w:sz="0" w:val="nil"/>
          <w:bottom w:space="0" w:sz="0" w:val="nil"/>
          <w:right w:space="0" w:sz="0" w:val="nil"/>
          <w:between w:space="0" w:sz="0" w:val="nil"/>
        </w:pBdr>
        <w:ind w:left="1440" w:hanging="360"/>
        <w:jc w:val="both"/>
        <w:rPr>
          <w:color w:val="000000"/>
          <w:sz w:val="20"/>
          <w:szCs w:val="20"/>
        </w:rPr>
      </w:pPr>
      <w:commentRangeStart w:id="31"/>
      <w:r w:rsidDel="00000000" w:rsidR="00000000" w:rsidRPr="00000000">
        <w:rPr>
          <w:color w:val="000000"/>
          <w:sz w:val="20"/>
          <w:szCs w:val="20"/>
          <w:rtl w:val="0"/>
        </w:rPr>
        <w:t xml:space="preserve">Saludar a la persona en voz alta o bien tomar su mano o tocar su brazo como señal de saludo. Siempre presentarse con el nombre para que identifique quién es, si la persona ofrece su mano al saludar acepte. Si es necesario, se debe informar que hay otra o más personas presentes y realizar el mismo proceso.</w:t>
      </w:r>
    </w:p>
    <w:p w:rsidR="00000000" w:rsidDel="00000000" w:rsidP="00000000" w:rsidRDefault="00000000" w:rsidRPr="00000000" w14:paraId="00000165">
      <w:pPr>
        <w:numPr>
          <w:ilvl w:val="1"/>
          <w:numId w:val="9"/>
        </w:numPr>
        <w:pBdr>
          <w:top w:space="0" w:sz="0" w:val="nil"/>
          <w:left w:space="0" w:sz="0" w:val="nil"/>
          <w:bottom w:space="0" w:sz="0" w:val="nil"/>
          <w:right w:space="0" w:sz="0" w:val="nil"/>
          <w:between w:space="0" w:sz="0" w:val="nil"/>
        </w:pBdr>
        <w:ind w:left="1440" w:hanging="360"/>
        <w:jc w:val="both"/>
        <w:rPr>
          <w:b w:val="1"/>
          <w:color w:val="000000"/>
          <w:sz w:val="20"/>
          <w:szCs w:val="20"/>
        </w:rPr>
      </w:pPr>
      <w:r w:rsidDel="00000000" w:rsidR="00000000" w:rsidRPr="00000000">
        <w:rPr>
          <w:color w:val="000000"/>
          <w:sz w:val="20"/>
          <w:szCs w:val="20"/>
          <w:rtl w:val="0"/>
        </w:rPr>
        <w:t xml:space="preserve">En el momento de salir de un recinto avisar a la persona cuando se retira, aunque sea por un momento y avisar nuevamente cuando se retorne al lugar.</w:t>
      </w:r>
      <w:r w:rsidDel="00000000" w:rsidR="00000000" w:rsidRPr="00000000">
        <w:rPr>
          <w:rtl w:val="0"/>
        </w:rPr>
      </w:r>
    </w:p>
    <w:p w:rsidR="00000000" w:rsidDel="00000000" w:rsidP="00000000" w:rsidRDefault="00000000" w:rsidRPr="00000000" w14:paraId="00000166">
      <w:pPr>
        <w:numPr>
          <w:ilvl w:val="1"/>
          <w:numId w:val="9"/>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Preguntarle si le gustaría recibir ayuda, siempre es mejor preguntar, en vez de asumir que se requiere la ayuda. Muchas personas en situación de discapacidad visual son perfectamente capaces de desplazarse sin ayuda, si la persona indica que le gustaría ayuda, solo hacer lo que solicita y nada más.</w:t>
      </w:r>
    </w:p>
    <w:p w:rsidR="00000000" w:rsidDel="00000000" w:rsidP="00000000" w:rsidRDefault="00000000" w:rsidRPr="00000000" w14:paraId="00000167">
      <w:pPr>
        <w:numPr>
          <w:ilvl w:val="1"/>
          <w:numId w:val="9"/>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Al caminar ofrecerle el brazo, haciendo que toque la parte trasera del mismo, justo encima del codo, ese es un lugar cómodo para que la persona tome el brazo mientras camina. También es importante caminar lento o a paso medio y no muy rápido, cuando se está guiando a alguien se debe ir más despacio del ritmo tradicional. En caso de que la persona use un perro guía o un bastón se debe caminar al lado opuesto.</w:t>
      </w:r>
    </w:p>
    <w:p w:rsidR="00000000" w:rsidDel="00000000" w:rsidP="00000000" w:rsidRDefault="00000000" w:rsidRPr="00000000" w14:paraId="00000168">
      <w:pPr>
        <w:numPr>
          <w:ilvl w:val="1"/>
          <w:numId w:val="9"/>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Ayudar a la persona a usar las escaleras, comenzando por indicar si las escaleras van hacia arriba o hacia abajo y en la medida de lo posible, indicar qué tan largas o empinadas son. Si se está guiando a la persona a dar el primer paso, asegurarse de que la persona en situación de discapacidad tenga tiempo para subir detrás.</w:t>
      </w:r>
    </w:p>
    <w:p w:rsidR="00000000" w:rsidDel="00000000" w:rsidP="00000000" w:rsidRDefault="00000000" w:rsidRPr="00000000" w14:paraId="00000169">
      <w:pPr>
        <w:numPr>
          <w:ilvl w:val="1"/>
          <w:numId w:val="9"/>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Apoyar a la persona para que tome asiento, la mejor forma de hacer esto es tomar una silla y poner la mano de la persona en la parte trasera de la silla para que se pueda sentar, mientras se realiza esto, referencie la altura aproximada de la silla e indique hacia qué lado está.</w:t>
      </w:r>
    </w:p>
    <w:p w:rsidR="00000000" w:rsidDel="00000000" w:rsidP="00000000" w:rsidRDefault="00000000" w:rsidRPr="00000000" w14:paraId="0000016A">
      <w:pPr>
        <w:numPr>
          <w:ilvl w:val="1"/>
          <w:numId w:val="9"/>
        </w:numPr>
        <w:pBdr>
          <w:top w:space="0" w:sz="0" w:val="nil"/>
          <w:left w:space="0" w:sz="0" w:val="nil"/>
          <w:bottom w:space="0" w:sz="0" w:val="nil"/>
          <w:right w:space="0" w:sz="0" w:val="nil"/>
          <w:between w:space="0" w:sz="0" w:val="nil"/>
        </w:pBdr>
        <w:ind w:left="1440" w:hanging="360"/>
        <w:jc w:val="both"/>
        <w:rPr>
          <w:color w:val="000000"/>
          <w:sz w:val="20"/>
          <w:szCs w:val="20"/>
        </w:rPr>
      </w:pPr>
      <w:r w:rsidDel="00000000" w:rsidR="00000000" w:rsidRPr="00000000">
        <w:rPr>
          <w:color w:val="000000"/>
          <w:sz w:val="20"/>
          <w:szCs w:val="20"/>
          <w:rtl w:val="0"/>
        </w:rPr>
        <w:t xml:space="preserve">En la interacción utilizar términos que le sirvan de orientación espacial, para permitir su mejor ubicación. Palabras como arriba, abajo, a la derecha, a la izquierda, detrás, entre otras. Usualmente las personas con discapacidad visual suelen utilizar con frecuencia las palabras “ver” o “mirar”, por lo que no se debe tener prejuicios con el uso de ellas.</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6B">
      <w:pPr>
        <w:jc w:val="both"/>
        <w:rPr>
          <w:b w:val="1"/>
          <w:sz w:val="20"/>
          <w:szCs w:val="20"/>
        </w:rPr>
      </w:pPr>
      <w:r w:rsidDel="00000000" w:rsidR="00000000" w:rsidRPr="00000000">
        <w:rPr>
          <w:rtl w:val="0"/>
        </w:rPr>
      </w:r>
    </w:p>
    <w:p w:rsidR="00000000" w:rsidDel="00000000" w:rsidP="00000000" w:rsidRDefault="00000000" w:rsidRPr="00000000" w14:paraId="0000016C">
      <w:pPr>
        <w:spacing w:line="240" w:lineRule="auto"/>
        <w:jc w:val="center"/>
        <w:rPr>
          <w:i w:val="1"/>
          <w:sz w:val="20"/>
          <w:szCs w:val="20"/>
        </w:rPr>
      </w:pPr>
      <w:r w:rsidDel="00000000" w:rsidR="00000000" w:rsidRPr="00000000">
        <w:rPr>
          <w:sz w:val="20"/>
          <w:szCs w:val="20"/>
        </w:rPr>
        <w:drawing>
          <wp:inline distB="0" distT="0" distL="0" distR="0">
            <wp:extent cx="2350601" cy="1567539"/>
            <wp:effectExtent b="0" l="0" r="0" t="0"/>
            <wp:docPr descr="Fotos de stock gratuitas de aprendiendo, aprendizaje, braille" id="48" name="image52.jpg"/>
            <a:graphic>
              <a:graphicData uri="http://schemas.openxmlformats.org/drawingml/2006/picture">
                <pic:pic>
                  <pic:nvPicPr>
                    <pic:cNvPr descr="Fotos de stock gratuitas de aprendiendo, aprendizaje, braille" id="0" name="image52.jpg"/>
                    <pic:cNvPicPr preferRelativeResize="0"/>
                  </pic:nvPicPr>
                  <pic:blipFill>
                    <a:blip r:embed="rId42"/>
                    <a:srcRect b="0" l="0" r="0" t="0"/>
                    <a:stretch>
                      <a:fillRect/>
                    </a:stretch>
                  </pic:blipFill>
                  <pic:spPr>
                    <a:xfrm>
                      <a:off x="0" y="0"/>
                      <a:ext cx="2350601" cy="1567539"/>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both"/>
        <w:rPr>
          <w:sz w:val="20"/>
          <w:szCs w:val="20"/>
        </w:rPr>
      </w:pPr>
      <w:r w:rsidDel="00000000" w:rsidR="00000000" w:rsidRPr="00000000">
        <w:rPr>
          <w:i w:val="1"/>
          <w:sz w:val="20"/>
          <w:szCs w:val="20"/>
          <w:rtl w:val="0"/>
        </w:rPr>
        <w:t xml:space="preserve">                                                        </w:t>
      </w:r>
      <w:hyperlink r:id="rId43">
        <w:r w:rsidDel="00000000" w:rsidR="00000000" w:rsidRPr="00000000">
          <w:rPr>
            <w:color w:val="0000ff"/>
            <w:sz w:val="20"/>
            <w:szCs w:val="20"/>
            <w:u w:val="single"/>
            <w:rtl w:val="0"/>
          </w:rPr>
          <w:t xml:space="preserve">https://www.pexels.com/es-es/foto/hombre-persona-guia-libro-6981101/</w:t>
        </w:r>
      </w:hyperlink>
      <w:r w:rsidDel="00000000" w:rsidR="00000000" w:rsidRPr="00000000">
        <w:rPr>
          <w:rtl w:val="0"/>
        </w:rPr>
      </w:r>
    </w:p>
    <w:p w:rsidR="00000000" w:rsidDel="00000000" w:rsidP="00000000" w:rsidRDefault="00000000" w:rsidRPr="00000000" w14:paraId="0000016E">
      <w:pPr>
        <w:jc w:val="both"/>
        <w:rPr>
          <w:b w:val="1"/>
          <w:sz w:val="20"/>
          <w:szCs w:val="20"/>
        </w:rPr>
      </w:pPr>
      <w:r w:rsidDel="00000000" w:rsidR="00000000" w:rsidRPr="00000000">
        <w:rPr>
          <w:rtl w:val="0"/>
        </w:rPr>
      </w:r>
    </w:p>
    <w:p w:rsidR="00000000" w:rsidDel="00000000" w:rsidP="00000000" w:rsidRDefault="00000000" w:rsidRPr="00000000" w14:paraId="0000016F">
      <w:pPr>
        <w:numPr>
          <w:ilvl w:val="0"/>
          <w:numId w:val="9"/>
        </w:numPr>
        <w:pBdr>
          <w:top w:space="0" w:sz="0" w:val="nil"/>
          <w:left w:space="0" w:sz="0" w:val="nil"/>
          <w:bottom w:space="0" w:sz="0" w:val="nil"/>
          <w:right w:space="0" w:sz="0" w:val="nil"/>
          <w:between w:space="0" w:sz="0" w:val="nil"/>
        </w:pBdr>
        <w:spacing w:line="360" w:lineRule="auto"/>
        <w:ind w:left="720" w:hanging="360"/>
        <w:jc w:val="both"/>
        <w:rPr>
          <w:sz w:val="20"/>
          <w:szCs w:val="20"/>
        </w:rPr>
      </w:pPr>
      <w:r w:rsidDel="00000000" w:rsidR="00000000" w:rsidRPr="00000000">
        <w:rPr>
          <w:b w:val="1"/>
          <w:color w:val="000000"/>
          <w:sz w:val="20"/>
          <w:szCs w:val="20"/>
          <w:rtl w:val="0"/>
        </w:rPr>
        <w:t xml:space="preserve">Personas en situación de discapacidad auditiva: </w:t>
      </w:r>
      <w:r w:rsidDel="00000000" w:rsidR="00000000" w:rsidRPr="00000000">
        <w:rPr>
          <w:color w:val="000000"/>
          <w:sz w:val="20"/>
          <w:szCs w:val="20"/>
          <w:rtl w:val="0"/>
        </w:rPr>
        <w:t xml:space="preserve">las consecuencias de la sordera (término que engloba cualquier tipo de pérdida auditiva) variarán de una persona a otra dependiendo no solo del grado, edad de adquisición y tipo de sordera, sino de otros factores contextuales que imprimen características diferenciales tales como los núcleos familiares y de escolaridad en donde se construyan sus procesos de identidad, sentido de pertenencia y adquisición de la primera lengua; los cuales no dependen únicamente de las limitaciones biológicas sino de los complejos procesos de relaciones sociales y culturales, de resistencias y acomodaciones que enmarcan las vidas de las personas en situación de discapacidad auditiva.</w:t>
      </w:r>
      <w:r w:rsidDel="00000000" w:rsidR="00000000" w:rsidRPr="00000000">
        <w:rPr>
          <w:rtl w:val="0"/>
        </w:rPr>
      </w:r>
    </w:p>
    <w:tbl>
      <w:tblPr>
        <w:tblStyle w:val="Table17"/>
        <w:tblW w:w="10185.0" w:type="dxa"/>
        <w:jc w:val="left"/>
        <w:tblInd w:w="-2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05"/>
        <w:gridCol w:w="7980"/>
        <w:tblGridChange w:id="0">
          <w:tblGrid>
            <w:gridCol w:w="2205"/>
            <w:gridCol w:w="7980"/>
          </w:tblGrid>
        </w:tblGridChange>
      </w:tblGrid>
      <w:tr>
        <w:trPr>
          <w:cantSplit w:val="0"/>
          <w:tblHeader w:val="0"/>
        </w:trPr>
        <w:tc>
          <w:tcPr>
            <w:shd w:fill="548dd4" w:val="clear"/>
          </w:tcPr>
          <w:p w:rsidR="00000000" w:rsidDel="00000000" w:rsidP="00000000" w:rsidRDefault="00000000" w:rsidRPr="00000000" w14:paraId="00000170">
            <w:pPr>
              <w:jc w:val="both"/>
              <w:rPr>
                <w:color w:val="ffffff"/>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color w:val="ffffff"/>
                <w:rtl w:val="0"/>
              </w:rPr>
              <w:t xml:space="preserve">Para recordar</w:t>
            </w:r>
            <w:r w:rsidDel="00000000" w:rsidR="00000000" w:rsidRPr="00000000">
              <w:rPr>
                <w:rtl w:val="0"/>
              </w:rPr>
            </w:r>
          </w:p>
        </w:tc>
        <w:tc>
          <w:tcPr>
            <w:shd w:fill="dbe5f1" w:val="clear"/>
          </w:tcPr>
          <w:p w:rsidR="00000000" w:rsidDel="00000000" w:rsidP="00000000" w:rsidRDefault="00000000" w:rsidRPr="00000000" w14:paraId="00000172">
            <w:pPr>
              <w:jc w:val="both"/>
              <w:rPr>
                <w:b w:val="0"/>
                <w:sz w:val="20"/>
                <w:szCs w:val="20"/>
              </w:rPr>
            </w:pPr>
            <w:r w:rsidDel="00000000" w:rsidR="00000000" w:rsidRPr="00000000">
              <w:rPr>
                <w:b w:val="0"/>
                <w:sz w:val="20"/>
                <w:szCs w:val="20"/>
                <w:rtl w:val="0"/>
              </w:rPr>
              <w:t xml:space="preserve">Desde el rol de un vendedor el protocolo de atención y servicio con las personas en situación de discapacidad auditiva consiste en apoyarse en el lenguaje de señas, por lo que en caso de no tener este conocimiento se sugiere buscar el apoyo de una persona que tenga las competencias en este </w:t>
            </w:r>
            <w:commentRangeStart w:id="32"/>
            <w:r w:rsidDel="00000000" w:rsidR="00000000" w:rsidRPr="00000000">
              <w:rPr>
                <w:b w:val="0"/>
                <w:sz w:val="20"/>
                <w:szCs w:val="20"/>
                <w:rtl w:val="0"/>
              </w:rPr>
              <w:t xml:space="preserve">lenguaje.</w:t>
            </w:r>
            <w:commentRangeEnd w:id="32"/>
            <w:r w:rsidDel="00000000" w:rsidR="00000000" w:rsidRPr="00000000">
              <w:commentReference w:id="32"/>
            </w:r>
            <w:r w:rsidDel="00000000" w:rsidR="00000000" w:rsidRPr="00000000">
              <w:rPr>
                <w:rtl w:val="0"/>
              </w:rPr>
            </w:r>
          </w:p>
        </w:tc>
      </w:tr>
    </w:tbl>
    <w:p w:rsidR="00000000" w:rsidDel="00000000" w:rsidP="00000000" w:rsidRDefault="00000000" w:rsidRPr="00000000" w14:paraId="00000173">
      <w:pPr>
        <w:pBdr>
          <w:top w:space="0" w:sz="0" w:val="nil"/>
          <w:left w:space="0" w:sz="0" w:val="nil"/>
          <w:bottom w:space="0" w:sz="0" w:val="nil"/>
          <w:right w:space="0" w:sz="0" w:val="nil"/>
          <w:between w:space="0" w:sz="0" w:val="nil"/>
        </w:pBdr>
        <w:ind w:left="720" w:firstLine="0"/>
        <w:jc w:val="center"/>
        <w:rPr>
          <w:b w:val="1"/>
          <w:color w:val="000000"/>
          <w:sz w:val="20"/>
          <w:szCs w:val="20"/>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ind w:left="720" w:firstLine="0"/>
        <w:jc w:val="center"/>
        <w:rPr>
          <w:b w:val="1"/>
          <w:color w:val="000000"/>
          <w:sz w:val="20"/>
          <w:szCs w:val="20"/>
        </w:rPr>
      </w:pPr>
      <w:r w:rsidDel="00000000" w:rsidR="00000000" w:rsidRPr="00000000">
        <w:rPr>
          <w:color w:val="000000"/>
          <w:sz w:val="20"/>
          <w:szCs w:val="20"/>
        </w:rPr>
        <w:drawing>
          <wp:inline distB="0" distT="0" distL="0" distR="0">
            <wp:extent cx="1857727" cy="1380930"/>
            <wp:effectExtent b="0" l="0" r="0" t="0"/>
            <wp:docPr descr="Hombre y mujer que se comunican a través del lenguaje de señas Foto Premium " id="49" name="image49.jpg"/>
            <a:graphic>
              <a:graphicData uri="http://schemas.openxmlformats.org/drawingml/2006/picture">
                <pic:pic>
                  <pic:nvPicPr>
                    <pic:cNvPr descr="Hombre y mujer que se comunican a través del lenguaje de señas Foto Premium " id="0" name="image49.jpg"/>
                    <pic:cNvPicPr preferRelativeResize="0"/>
                  </pic:nvPicPr>
                  <pic:blipFill>
                    <a:blip r:embed="rId44"/>
                    <a:srcRect b="0" l="0" r="0" t="0"/>
                    <a:stretch>
                      <a:fillRect/>
                    </a:stretch>
                  </pic:blipFill>
                  <pic:spPr>
                    <a:xfrm>
                      <a:off x="0" y="0"/>
                      <a:ext cx="1857727" cy="138093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sz w:val="20"/>
          <w:szCs w:val="20"/>
        </w:rPr>
      </w:pPr>
      <w:hyperlink r:id="rId45">
        <w:r w:rsidDel="00000000" w:rsidR="00000000" w:rsidRPr="00000000">
          <w:rPr>
            <w:color w:val="0000ff"/>
            <w:sz w:val="20"/>
            <w:szCs w:val="20"/>
            <w:u w:val="single"/>
            <w:rtl w:val="0"/>
          </w:rPr>
          <w:t xml:space="preserve">https://www.freepik.es/fotos-premium/hombre-mujer-que-comunican-traves-lenguaje-senas_10712073.htm</w:t>
        </w:r>
      </w:hyperlink>
      <w:r w:rsidDel="00000000" w:rsidR="00000000" w:rsidRPr="00000000">
        <w:rPr>
          <w:rtl w:val="0"/>
        </w:rPr>
      </w:r>
    </w:p>
    <w:p w:rsidR="00000000" w:rsidDel="00000000" w:rsidP="00000000" w:rsidRDefault="00000000" w:rsidRPr="00000000" w14:paraId="00000176">
      <w:pPr>
        <w:rPr>
          <w:b w:val="1"/>
          <w:sz w:val="20"/>
          <w:szCs w:val="20"/>
        </w:rPr>
      </w:pPr>
      <w:r w:rsidDel="00000000" w:rsidR="00000000" w:rsidRPr="00000000">
        <w:rPr>
          <w:rtl w:val="0"/>
        </w:rPr>
      </w:r>
    </w:p>
    <w:p w:rsidR="00000000" w:rsidDel="00000000" w:rsidP="00000000" w:rsidRDefault="00000000" w:rsidRPr="00000000" w14:paraId="00000177">
      <w:pPr>
        <w:numPr>
          <w:ilvl w:val="0"/>
          <w:numId w:val="9"/>
        </w:numPr>
        <w:pBdr>
          <w:top w:space="0" w:sz="0" w:val="nil"/>
          <w:left w:space="0" w:sz="0" w:val="nil"/>
          <w:bottom w:space="0" w:sz="0" w:val="nil"/>
          <w:right w:space="0" w:sz="0" w:val="nil"/>
          <w:between w:space="0" w:sz="0" w:val="nil"/>
        </w:pBdr>
        <w:ind w:left="720" w:hanging="360"/>
        <w:jc w:val="both"/>
        <w:rPr>
          <w:b w:val="1"/>
          <w:color w:val="000000"/>
          <w:sz w:val="20"/>
          <w:szCs w:val="20"/>
        </w:rPr>
      </w:pPr>
      <w:r w:rsidDel="00000000" w:rsidR="00000000" w:rsidRPr="00000000">
        <w:rPr>
          <w:b w:val="1"/>
          <w:color w:val="000000"/>
          <w:sz w:val="20"/>
          <w:szCs w:val="20"/>
          <w:rtl w:val="0"/>
        </w:rPr>
        <w:t xml:space="preserve">Personas con movilidad reducida: </w:t>
      </w:r>
      <w:r w:rsidDel="00000000" w:rsidR="00000000" w:rsidRPr="00000000">
        <w:rPr>
          <w:color w:val="000000"/>
          <w:sz w:val="20"/>
          <w:szCs w:val="20"/>
          <w:rtl w:val="0"/>
        </w:rPr>
        <w:t xml:space="preserve">comprende a las personas que tienen limitaciones para moverse o caminar debido a la falta total o parcial de sus piernas. También a aquellas que teniendo sus piernas no tienen movimiento en estas o sus movimientos tienen restricciones que provocan limitaciones para desplazarse por sí mismas, de tal forma que necesitan la ayuda de otra persona o de algún instrumento como silla de ruedas, muletas o prótesis. Se incluyen, además, las personas que tienen limitaciones para desplazarse y que no cuentan con ningún tipo de ayuda, así como a las personas que cojean para caminar y aquellas personas que presentan deficiencias en el movimiento de sus manos y brazos o carecen de uno de estos miembros, se incluyen dentro de este tipo de discapacidad.</w:t>
      </w: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ind w:left="720" w:firstLine="0"/>
        <w:rPr>
          <w:b w:val="1"/>
          <w:color w:val="000000"/>
          <w:sz w:val="20"/>
          <w:szCs w:val="20"/>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Protocolos para un vendedor en el momento de interactuar con un cliente con movilidad reducida: preguntarle si necesita ayuda para transportar objetos o paquetes, para hablar con una persona que utiliza silla de ruedas hay que situarse de frente, se debe dirigir la comunicación a la persona en silla de ruedas y no a su acompañante, si se está en grupo no se debe hablar con el resto de personas fuera de su campo visual, se le debe preguntar si necesita ayuda antes de empujar la silla de ruedas, en caso que aplique, al parar la silla se debe colocar correctamente, bloqueando los frenos, no se les debe separar nunca de sus muletas, bastones o caminador, así mismo, no solicitarle que cargue nuestros objetos o maletas sobre su silla.</w:t>
      </w:r>
    </w:p>
    <w:p w:rsidR="00000000" w:rsidDel="00000000" w:rsidP="00000000" w:rsidRDefault="00000000" w:rsidRPr="00000000" w14:paraId="0000017A">
      <w:pPr>
        <w:jc w:val="both"/>
        <w:rPr>
          <w:sz w:val="20"/>
          <w:szCs w:val="20"/>
        </w:rPr>
      </w:pPr>
      <w:r w:rsidDel="00000000" w:rsidR="00000000" w:rsidRPr="00000000">
        <w:rPr>
          <w:rtl w:val="0"/>
        </w:rPr>
      </w:r>
    </w:p>
    <w:p w:rsidR="00000000" w:rsidDel="00000000" w:rsidP="00000000" w:rsidRDefault="00000000" w:rsidRPr="00000000" w14:paraId="0000017B">
      <w:pPr>
        <w:jc w:val="center"/>
        <w:rPr>
          <w:sz w:val="20"/>
          <w:szCs w:val="20"/>
        </w:rPr>
      </w:pPr>
      <w:r w:rsidDel="00000000" w:rsidR="00000000" w:rsidRPr="00000000">
        <w:rPr>
          <w:sz w:val="20"/>
          <w:szCs w:val="20"/>
        </w:rPr>
        <w:drawing>
          <wp:inline distB="0" distT="0" distL="0" distR="0">
            <wp:extent cx="2185634" cy="1459417"/>
            <wp:effectExtent b="0" l="0" r="0" t="0"/>
            <wp:docPr descr="Sección baja de una mujer empujando al hombre sentado en silla de ruedas. Foto gratis" id="50" name="image48.jpg"/>
            <a:graphic>
              <a:graphicData uri="http://schemas.openxmlformats.org/drawingml/2006/picture">
                <pic:pic>
                  <pic:nvPicPr>
                    <pic:cNvPr descr="Sección baja de una mujer empujando al hombre sentado en silla de ruedas. Foto gratis" id="0" name="image48.jpg"/>
                    <pic:cNvPicPr preferRelativeResize="0"/>
                  </pic:nvPicPr>
                  <pic:blipFill>
                    <a:blip r:embed="rId46"/>
                    <a:srcRect b="0" l="0" r="0" t="0"/>
                    <a:stretch>
                      <a:fillRect/>
                    </a:stretch>
                  </pic:blipFill>
                  <pic:spPr>
                    <a:xfrm>
                      <a:off x="0" y="0"/>
                      <a:ext cx="2185634" cy="1459417"/>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both"/>
        <w:rPr>
          <w:sz w:val="20"/>
          <w:szCs w:val="20"/>
        </w:rPr>
      </w:pPr>
      <w:hyperlink r:id="rId47">
        <w:r w:rsidDel="00000000" w:rsidR="00000000" w:rsidRPr="00000000">
          <w:rPr>
            <w:color w:val="0000ff"/>
            <w:sz w:val="20"/>
            <w:szCs w:val="20"/>
            <w:u w:val="single"/>
            <w:rtl w:val="0"/>
          </w:rPr>
          <w:t xml:space="preserve">https://www.freepik.es/foto-gratis/seccion-baja-mujer-empujando-al-hombre-sentado-silla-ruedas_4417396.htm#query=personas%20en%20silla%20de%20ruedas&amp;position=4&amp;from_view=search</w:t>
        </w:r>
      </w:hyperlink>
      <w:r w:rsidDel="00000000" w:rsidR="00000000" w:rsidRPr="00000000">
        <w:rPr>
          <w:rtl w:val="0"/>
        </w:rPr>
      </w:r>
    </w:p>
    <w:p w:rsidR="00000000" w:rsidDel="00000000" w:rsidP="00000000" w:rsidRDefault="00000000" w:rsidRPr="00000000" w14:paraId="0000017D">
      <w:pPr>
        <w:jc w:val="both"/>
        <w:rPr>
          <w:sz w:val="20"/>
          <w:szCs w:val="20"/>
        </w:rPr>
      </w:pPr>
      <w:r w:rsidDel="00000000" w:rsidR="00000000" w:rsidRPr="00000000">
        <w:rPr>
          <w:rtl w:val="0"/>
        </w:rPr>
      </w:r>
    </w:p>
    <w:p w:rsidR="00000000" w:rsidDel="00000000" w:rsidP="00000000" w:rsidRDefault="00000000" w:rsidRPr="00000000" w14:paraId="0000017E">
      <w:pPr>
        <w:numPr>
          <w:ilvl w:val="0"/>
          <w:numId w:val="9"/>
        </w:numPr>
        <w:pBdr>
          <w:top w:space="0" w:sz="0" w:val="nil"/>
          <w:left w:space="0" w:sz="0" w:val="nil"/>
          <w:bottom w:space="0" w:sz="0" w:val="nil"/>
          <w:right w:space="0" w:sz="0" w:val="nil"/>
          <w:between w:space="0" w:sz="0" w:val="nil"/>
        </w:pBdr>
        <w:ind w:left="720" w:hanging="360"/>
        <w:jc w:val="both"/>
        <w:rPr>
          <w:b w:val="1"/>
          <w:color w:val="000000"/>
          <w:sz w:val="20"/>
          <w:szCs w:val="20"/>
        </w:rPr>
      </w:pPr>
      <w:r w:rsidDel="00000000" w:rsidR="00000000" w:rsidRPr="00000000">
        <w:rPr>
          <w:b w:val="1"/>
          <w:color w:val="000000"/>
          <w:sz w:val="20"/>
          <w:szCs w:val="20"/>
          <w:rtl w:val="0"/>
        </w:rPr>
        <w:t xml:space="preserve">Personas en situación de discapacidad intelectual o mental</w:t>
      </w:r>
      <w:r w:rsidDel="00000000" w:rsidR="00000000" w:rsidRPr="00000000">
        <w:rPr>
          <w:color w:val="000000"/>
          <w:sz w:val="20"/>
          <w:szCs w:val="20"/>
          <w:rtl w:val="0"/>
        </w:rPr>
        <w:t xml:space="preserve">: hace relación a personas que tuvieron un desarrollo mental incompleto o detenido, lo cual impacta negativamente la realización de sus actividades cotidianas.  En general las personas con discapacidad intelectual, aunque de forma más lenta, pueden llegar a alcanzar completa autonomía para el cuidado personal, en actividades de la vida diaria del hogar, en el manejo de la comunidad y sus servicios y, en el desarrollo de una ocupación productiva de su interés.</w:t>
      </w: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color w:val="000000"/>
          <w:sz w:val="20"/>
          <w:szCs w:val="20"/>
          <w:rtl w:val="0"/>
        </w:rPr>
        <w:t xml:space="preserve">Algunos protocolos básicos de atención y servicio se orientan a una manera respetuosa de propiciar el contacto físico para apoyar la realización de una actividad específica, ser cuidadoso con el lenguaje no verbal, por ejemplo, con la expresión del rostro y gestos, ya que estos favorecen la comprensión del mensaje en un proceso comunicativo y hablarle a la persona con discapacidad cognitiva, usando frases que indiquen lo que se espera que él haga y que luego parafrasea.</w:t>
      </w:r>
    </w:p>
    <w:p w:rsidR="00000000" w:rsidDel="00000000" w:rsidP="00000000" w:rsidRDefault="00000000" w:rsidRPr="00000000" w14:paraId="00000181">
      <w:pPr>
        <w:pBdr>
          <w:top w:space="0" w:sz="0" w:val="nil"/>
          <w:left w:space="0" w:sz="0" w:val="nil"/>
          <w:bottom w:space="0" w:sz="0" w:val="nil"/>
          <w:right w:space="0" w:sz="0" w:val="nil"/>
          <w:between w:space="0" w:sz="0" w:val="nil"/>
        </w:pBdr>
        <w:ind w:left="720" w:firstLine="0"/>
        <w:jc w:val="both"/>
        <w:rPr>
          <w:b w:val="1"/>
          <w:color w:val="000000"/>
          <w:sz w:val="20"/>
          <w:szCs w:val="20"/>
        </w:rPr>
      </w:pPr>
      <w:r w:rsidDel="00000000" w:rsidR="00000000" w:rsidRPr="00000000">
        <w:rPr>
          <w:rtl w:val="0"/>
        </w:rPr>
      </w:r>
    </w:p>
    <w:p w:rsidR="00000000" w:rsidDel="00000000" w:rsidP="00000000" w:rsidRDefault="00000000" w:rsidRPr="00000000" w14:paraId="00000182">
      <w:pPr>
        <w:spacing w:line="240" w:lineRule="auto"/>
        <w:jc w:val="center"/>
        <w:rPr>
          <w:i w:val="1"/>
          <w:sz w:val="20"/>
          <w:szCs w:val="20"/>
        </w:rPr>
      </w:pPr>
      <w:r w:rsidDel="00000000" w:rsidR="00000000" w:rsidRPr="00000000">
        <w:rPr>
          <w:i w:val="1"/>
          <w:sz w:val="20"/>
          <w:szCs w:val="20"/>
          <w:rtl w:val="0"/>
        </w:rPr>
        <w:t xml:space="preserve">      </w:t>
      </w:r>
      <w:r w:rsidDel="00000000" w:rsidR="00000000" w:rsidRPr="00000000">
        <w:rPr>
          <w:i w:val="1"/>
          <w:sz w:val="20"/>
          <w:szCs w:val="20"/>
        </w:rPr>
        <w:drawing>
          <wp:inline distB="0" distT="0" distL="0" distR="0">
            <wp:extent cx="2491572" cy="1659720"/>
            <wp:effectExtent b="0" l="0" r="0" t="0"/>
            <wp:docPr descr="Retrato de niña con síndrome de down sosteniendo bolsas de la compra. Foto gratis" id="51" name="image43.jpg"/>
            <a:graphic>
              <a:graphicData uri="http://schemas.openxmlformats.org/drawingml/2006/picture">
                <pic:pic>
                  <pic:nvPicPr>
                    <pic:cNvPr descr="Retrato de niña con síndrome de down sosteniendo bolsas de la compra. Foto gratis" id="0" name="image43.jpg"/>
                    <pic:cNvPicPr preferRelativeResize="0"/>
                  </pic:nvPicPr>
                  <pic:blipFill>
                    <a:blip r:embed="rId48"/>
                    <a:srcRect b="0" l="0" r="0" t="0"/>
                    <a:stretch>
                      <a:fillRect/>
                    </a:stretch>
                  </pic:blipFill>
                  <pic:spPr>
                    <a:xfrm>
                      <a:off x="0" y="0"/>
                      <a:ext cx="2491572" cy="165972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both"/>
        <w:rPr>
          <w:sz w:val="20"/>
          <w:szCs w:val="20"/>
        </w:rPr>
      </w:pPr>
      <w:r w:rsidDel="00000000" w:rsidR="00000000" w:rsidRPr="00000000">
        <w:rPr>
          <w:sz w:val="20"/>
          <w:szCs w:val="20"/>
          <w:rtl w:val="0"/>
        </w:rPr>
        <w:t xml:space="preserve">,</w:t>
      </w:r>
      <w:hyperlink r:id="rId49">
        <w:r w:rsidDel="00000000" w:rsidR="00000000" w:rsidRPr="00000000">
          <w:rPr>
            <w:color w:val="0000ff"/>
            <w:sz w:val="20"/>
            <w:szCs w:val="20"/>
            <w:u w:val="single"/>
            <w:rtl w:val="0"/>
          </w:rPr>
          <w:t xml:space="preserve">https://www.freepik.es/foto-gratis/retrato-nina-sindrome-down-sosteniendo-bolsas-compra_13255640.htm#query=personas%20con%20sindrome%20de%20down&amp;position=38&amp;from_view=search</w:t>
        </w:r>
      </w:hyperlink>
      <w:r w:rsidDel="00000000" w:rsidR="00000000" w:rsidRPr="00000000">
        <w:rPr>
          <w:rtl w:val="0"/>
        </w:rPr>
      </w:r>
    </w:p>
    <w:p w:rsidR="00000000" w:rsidDel="00000000" w:rsidP="00000000" w:rsidRDefault="00000000" w:rsidRPr="00000000" w14:paraId="00000184">
      <w:pPr>
        <w:jc w:val="both"/>
        <w:rPr>
          <w:b w:val="1"/>
          <w:sz w:val="20"/>
          <w:szCs w:val="20"/>
          <w:highlight w:val="yellow"/>
        </w:rPr>
      </w:pPr>
      <w:r w:rsidDel="00000000" w:rsidR="00000000" w:rsidRPr="00000000">
        <w:rPr>
          <w:rtl w:val="0"/>
        </w:rPr>
      </w:r>
    </w:p>
    <w:p w:rsidR="00000000" w:rsidDel="00000000" w:rsidP="00000000" w:rsidRDefault="00000000" w:rsidRPr="00000000" w14:paraId="00000185">
      <w:pPr>
        <w:shd w:fill="ffffff" w:val="clear"/>
        <w:rPr>
          <w:b w:val="1"/>
          <w:color w:val="222222"/>
          <w:sz w:val="20"/>
          <w:szCs w:val="20"/>
        </w:rPr>
      </w:pPr>
      <w:r w:rsidDel="00000000" w:rsidR="00000000" w:rsidRPr="00000000">
        <w:rPr>
          <w:b w:val="1"/>
          <w:color w:val="222222"/>
          <w:sz w:val="20"/>
          <w:szCs w:val="20"/>
          <w:rtl w:val="0"/>
        </w:rPr>
        <w:t xml:space="preserve">5.2 Normativa</w:t>
      </w:r>
    </w:p>
    <w:p w:rsidR="00000000" w:rsidDel="00000000" w:rsidP="00000000" w:rsidRDefault="00000000" w:rsidRPr="00000000" w14:paraId="00000186">
      <w:pPr>
        <w:shd w:fill="ffffff" w:val="clear"/>
        <w:rPr>
          <w:b w:val="1"/>
          <w:color w:val="222222"/>
          <w:sz w:val="20"/>
          <w:szCs w:val="20"/>
        </w:rPr>
      </w:pPr>
      <w:r w:rsidDel="00000000" w:rsidR="00000000" w:rsidRPr="00000000">
        <w:rPr>
          <w:rtl w:val="0"/>
        </w:rPr>
      </w:r>
    </w:p>
    <w:p w:rsidR="00000000" w:rsidDel="00000000" w:rsidP="00000000" w:rsidRDefault="00000000" w:rsidRPr="00000000" w14:paraId="00000187">
      <w:pPr>
        <w:shd w:fill="ffffff" w:val="clear"/>
        <w:jc w:val="both"/>
        <w:rPr>
          <w:color w:val="222222"/>
          <w:sz w:val="20"/>
          <w:szCs w:val="20"/>
        </w:rPr>
      </w:pPr>
      <w:r w:rsidDel="00000000" w:rsidR="00000000" w:rsidRPr="00000000">
        <w:rPr>
          <w:color w:val="222222"/>
          <w:sz w:val="20"/>
          <w:szCs w:val="20"/>
          <w:rtl w:val="0"/>
        </w:rPr>
        <w:t xml:space="preserve">A nivel nacional (Colombia) existen varios lineamientos, leyes, decretos y marcos de buenas prácticas asociados a la inclusión y a la discapacidad.  A continuación se exponen algunos de ellos:</w:t>
      </w:r>
    </w:p>
    <w:p w:rsidR="00000000" w:rsidDel="00000000" w:rsidP="00000000" w:rsidRDefault="00000000" w:rsidRPr="00000000" w14:paraId="00000188">
      <w:pPr>
        <w:shd w:fill="ffffff" w:val="clear"/>
        <w:jc w:val="both"/>
        <w:rPr>
          <w:color w:val="222222"/>
          <w:sz w:val="20"/>
          <w:szCs w:val="20"/>
        </w:rPr>
      </w:pPr>
      <w:r w:rsidDel="00000000" w:rsidR="00000000" w:rsidRPr="00000000">
        <w:rPr>
          <w:rtl w:val="0"/>
        </w:rPr>
      </w:r>
    </w:p>
    <w:p w:rsidR="00000000" w:rsidDel="00000000" w:rsidP="00000000" w:rsidRDefault="00000000" w:rsidRPr="00000000" w14:paraId="00000189">
      <w:pPr>
        <w:shd w:fill="ffffff" w:val="clear"/>
        <w:rPr>
          <w:color w:val="222222"/>
          <w:sz w:val="20"/>
          <w:szCs w:val="20"/>
        </w:rPr>
      </w:pPr>
      <w:r w:rsidDel="00000000" w:rsidR="00000000" w:rsidRPr="00000000">
        <w:rPr>
          <w:rtl w:val="0"/>
        </w:rPr>
      </w:r>
    </w:p>
    <w:p w:rsidR="00000000" w:rsidDel="00000000" w:rsidP="00000000" w:rsidRDefault="00000000" w:rsidRPr="00000000" w14:paraId="0000018A">
      <w:pPr>
        <w:shd w:fill="ffffff" w:val="clear"/>
        <w:rPr>
          <w:color w:val="222222"/>
          <w:sz w:val="20"/>
          <w:szCs w:val="20"/>
        </w:rPr>
      </w:pPr>
      <w:commentRangeStart w:id="33"/>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226175" cy="1178727"/>
                <wp:effectExtent b="0" l="0" r="0" t="0"/>
                <wp:wrapNone/>
                <wp:docPr id="20" name=""/>
                <a:graphic>
                  <a:graphicData uri="http://schemas.microsoft.com/office/word/2010/wordprocessingShape">
                    <wps:wsp>
                      <wps:cNvSpPr/>
                      <wps:cNvPr id="21" name="Shape 21"/>
                      <wps:spPr>
                        <a:xfrm>
                          <a:off x="2247200" y="3208500"/>
                          <a:ext cx="61976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CF04_5_2_acordion_normativa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226175" cy="1178727"/>
                <wp:effectExtent b="0" l="0" r="0" t="0"/>
                <wp:wrapNone/>
                <wp:docPr id="20" name="image37.png"/>
                <a:graphic>
                  <a:graphicData uri="http://schemas.openxmlformats.org/drawingml/2006/picture">
                    <pic:pic>
                      <pic:nvPicPr>
                        <pic:cNvPr id="0" name="image37.png"/>
                        <pic:cNvPicPr preferRelativeResize="0"/>
                      </pic:nvPicPr>
                      <pic:blipFill>
                        <a:blip r:embed="rId50"/>
                        <a:srcRect/>
                        <a:stretch>
                          <a:fillRect/>
                        </a:stretch>
                      </pic:blipFill>
                      <pic:spPr>
                        <a:xfrm>
                          <a:off x="0" y="0"/>
                          <a:ext cx="6226175" cy="1178727"/>
                        </a:xfrm>
                        <a:prstGeom prst="rect"/>
                        <a:ln/>
                      </pic:spPr>
                    </pic:pic>
                  </a:graphicData>
                </a:graphic>
              </wp:anchor>
            </w:drawing>
          </mc:Fallback>
        </mc:AlternateContent>
      </w:r>
    </w:p>
    <w:p w:rsidR="00000000" w:rsidDel="00000000" w:rsidP="00000000" w:rsidRDefault="00000000" w:rsidRPr="00000000" w14:paraId="0000018B">
      <w:pPr>
        <w:shd w:fill="ffffff" w:val="clear"/>
        <w:rPr>
          <w:color w:val="222222"/>
          <w:sz w:val="20"/>
          <w:szCs w:val="20"/>
        </w:rPr>
      </w:pP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8C">
      <w:pPr>
        <w:shd w:fill="ffffff" w:val="clear"/>
        <w:rPr>
          <w:color w:val="222222"/>
          <w:sz w:val="20"/>
          <w:szCs w:val="20"/>
        </w:rPr>
      </w:pPr>
      <w:r w:rsidDel="00000000" w:rsidR="00000000" w:rsidRPr="00000000">
        <w:rPr>
          <w:rtl w:val="0"/>
        </w:rPr>
      </w:r>
    </w:p>
    <w:p w:rsidR="00000000" w:rsidDel="00000000" w:rsidP="00000000" w:rsidRDefault="00000000" w:rsidRPr="00000000" w14:paraId="0000018D">
      <w:pPr>
        <w:shd w:fill="ffffff" w:val="clear"/>
        <w:rPr>
          <w:color w:val="222222"/>
          <w:sz w:val="20"/>
          <w:szCs w:val="20"/>
        </w:rPr>
      </w:pPr>
      <w:r w:rsidDel="00000000" w:rsidR="00000000" w:rsidRPr="00000000">
        <w:rPr>
          <w:rtl w:val="0"/>
        </w:rPr>
      </w:r>
    </w:p>
    <w:p w:rsidR="00000000" w:rsidDel="00000000" w:rsidP="00000000" w:rsidRDefault="00000000" w:rsidRPr="00000000" w14:paraId="0000018E">
      <w:pPr>
        <w:shd w:fill="ffffff" w:val="clear"/>
        <w:rPr>
          <w:color w:val="222222"/>
          <w:sz w:val="20"/>
          <w:szCs w:val="20"/>
        </w:rPr>
      </w:pPr>
      <w:r w:rsidDel="00000000" w:rsidR="00000000" w:rsidRPr="00000000">
        <w:rPr>
          <w:rtl w:val="0"/>
        </w:rPr>
      </w:r>
    </w:p>
    <w:p w:rsidR="00000000" w:rsidDel="00000000" w:rsidP="00000000" w:rsidRDefault="00000000" w:rsidRPr="00000000" w14:paraId="0000018F">
      <w:pPr>
        <w:shd w:fill="ffffff" w:val="clear"/>
        <w:rPr>
          <w:color w:val="222222"/>
          <w:sz w:val="20"/>
          <w:szCs w:val="20"/>
        </w:rPr>
      </w:pPr>
      <w:r w:rsidDel="00000000" w:rsidR="00000000" w:rsidRPr="00000000">
        <w:rPr>
          <w:rtl w:val="0"/>
        </w:rPr>
      </w:r>
    </w:p>
    <w:p w:rsidR="00000000" w:rsidDel="00000000" w:rsidP="00000000" w:rsidRDefault="00000000" w:rsidRPr="00000000" w14:paraId="00000190">
      <w:pPr>
        <w:shd w:fill="ffffff" w:val="clear"/>
        <w:rPr>
          <w:color w:val="222222"/>
          <w:sz w:val="20"/>
          <w:szCs w:val="20"/>
        </w:rPr>
      </w:pPr>
      <w:r w:rsidDel="00000000" w:rsidR="00000000" w:rsidRPr="00000000">
        <w:rPr>
          <w:rtl w:val="0"/>
        </w:rPr>
      </w:r>
    </w:p>
    <w:p w:rsidR="00000000" w:rsidDel="00000000" w:rsidP="00000000" w:rsidRDefault="00000000" w:rsidRPr="00000000" w14:paraId="00000191">
      <w:pPr>
        <w:shd w:fill="ffffff" w:val="clear"/>
        <w:rPr>
          <w:color w:val="222222"/>
          <w:sz w:val="20"/>
          <w:szCs w:val="20"/>
        </w:rPr>
      </w:pPr>
      <w:r w:rsidDel="00000000" w:rsidR="00000000" w:rsidRPr="00000000">
        <w:rPr>
          <w:rtl w:val="0"/>
        </w:rPr>
      </w:r>
    </w:p>
    <w:p w:rsidR="00000000" w:rsidDel="00000000" w:rsidP="00000000" w:rsidRDefault="00000000" w:rsidRPr="00000000" w14:paraId="00000192">
      <w:pPr>
        <w:ind w:left="284" w:firstLine="0"/>
        <w:rPr>
          <w:b w:val="1"/>
          <w:sz w:val="20"/>
          <w:szCs w:val="20"/>
          <w:highlight w:val="white"/>
        </w:rPr>
      </w:pPr>
      <w:r w:rsidDel="00000000" w:rsidR="00000000" w:rsidRPr="00000000">
        <w:rPr>
          <w:b w:val="1"/>
          <w:sz w:val="20"/>
          <w:szCs w:val="20"/>
          <w:highlight w:val="white"/>
          <w:rtl w:val="0"/>
        </w:rPr>
        <w:t xml:space="preserve">6. Ventas</w:t>
      </w:r>
    </w:p>
    <w:p w:rsidR="00000000" w:rsidDel="00000000" w:rsidP="00000000" w:rsidRDefault="00000000" w:rsidRPr="00000000" w14:paraId="00000193">
      <w:pPr>
        <w:ind w:left="284" w:firstLine="0"/>
        <w:jc w:val="center"/>
        <w:rPr>
          <w:b w:val="1"/>
          <w:sz w:val="20"/>
          <w:szCs w:val="20"/>
          <w:highlight w:val="white"/>
        </w:rPr>
      </w:pPr>
      <w:r w:rsidDel="00000000" w:rsidR="00000000" w:rsidRPr="00000000">
        <w:rPr>
          <w:rtl w:val="0"/>
        </w:rPr>
      </w:r>
    </w:p>
    <w:p w:rsidR="00000000" w:rsidDel="00000000" w:rsidP="00000000" w:rsidRDefault="00000000" w:rsidRPr="00000000" w14:paraId="00000194">
      <w:pPr>
        <w:rPr>
          <w:sz w:val="20"/>
          <w:szCs w:val="20"/>
          <w:highlight w:val="white"/>
        </w:rPr>
      </w:pPr>
      <w:r w:rsidDel="00000000" w:rsidR="00000000" w:rsidRPr="00000000">
        <w:rPr>
          <w:sz w:val="20"/>
          <w:szCs w:val="20"/>
          <w:highlight w:val="white"/>
          <w:rtl w:val="0"/>
        </w:rPr>
        <w:t xml:space="preserve">La venta en sí misma es una transacción entre dos agentes económicos, es un proceso voluntario donde una empresa o persona ofrece de manera legal productos a otra denominada cliente potencial, buscando que esta pague el precio esperado. De acuerdo con esto, para que se realice una venta debe asegurarse: i. la participación de dos roles (comprador y vendedor), ii. un producto y iii. un valor de intercambio (precio); sin embargo, para realizarla de manera adecuada e influenciar el éxito de la misma, las ventas deben verse de forma integral. Por ello, se han definido tres momentos secuenciales: preventa, venta y postventa, en los cuales se desarrolla el ciclo comercial:</w:t>
      </w:r>
    </w:p>
    <w:p w:rsidR="00000000" w:rsidDel="00000000" w:rsidP="00000000" w:rsidRDefault="00000000" w:rsidRPr="00000000" w14:paraId="00000195">
      <w:pPr>
        <w:rPr>
          <w:sz w:val="20"/>
          <w:szCs w:val="20"/>
          <w:highlight w:val="white"/>
        </w:rPr>
      </w:pPr>
      <w:r w:rsidDel="00000000" w:rsidR="00000000" w:rsidRPr="00000000">
        <w:rPr>
          <w:rtl w:val="0"/>
        </w:rPr>
      </w:r>
    </w:p>
    <w:p w:rsidR="00000000" w:rsidDel="00000000" w:rsidP="00000000" w:rsidRDefault="00000000" w:rsidRPr="00000000" w14:paraId="00000196">
      <w:pPr>
        <w:rPr>
          <w:sz w:val="20"/>
          <w:szCs w:val="20"/>
          <w:highlight w:val="white"/>
        </w:rPr>
      </w:pPr>
      <w:commentRangeStart w:id="34"/>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6391275" cy="1176776"/>
                <wp:effectExtent b="0" l="0" r="0" t="0"/>
                <wp:wrapTopAndBottom distB="0" distT="0"/>
                <wp:docPr id="2" name=""/>
                <a:graphic>
                  <a:graphicData uri="http://schemas.microsoft.com/office/word/2010/wordprocessingShape">
                    <wps:wsp>
                      <wps:cNvSpPr/>
                      <wps:cNvPr id="3" name="Shape 3"/>
                      <wps:spPr>
                        <a:xfrm>
                          <a:off x="2169413" y="3213072"/>
                          <a:ext cx="6353175" cy="1133856"/>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CF04_6_infografia_ventas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6391275" cy="1176776"/>
                <wp:effectExtent b="0" l="0" r="0" t="0"/>
                <wp:wrapTopAndBottom distB="0" distT="0"/>
                <wp:docPr id="2" name="image15.png"/>
                <a:graphic>
                  <a:graphicData uri="http://schemas.openxmlformats.org/drawingml/2006/picture">
                    <pic:pic>
                      <pic:nvPicPr>
                        <pic:cNvPr id="0" name="image15.png"/>
                        <pic:cNvPicPr preferRelativeResize="0"/>
                      </pic:nvPicPr>
                      <pic:blipFill>
                        <a:blip r:embed="rId51"/>
                        <a:srcRect/>
                        <a:stretch>
                          <a:fillRect/>
                        </a:stretch>
                      </pic:blipFill>
                      <pic:spPr>
                        <a:xfrm>
                          <a:off x="0" y="0"/>
                          <a:ext cx="6391275" cy="1176776"/>
                        </a:xfrm>
                        <a:prstGeom prst="rect"/>
                        <a:ln/>
                      </pic:spPr>
                    </pic:pic>
                  </a:graphicData>
                </a:graphic>
              </wp:anchor>
            </w:drawing>
          </mc:Fallback>
        </mc:AlternateContent>
      </w:r>
    </w:p>
    <w:p w:rsidR="00000000" w:rsidDel="00000000" w:rsidP="00000000" w:rsidRDefault="00000000" w:rsidRPr="00000000" w14:paraId="00000197">
      <w:pPr>
        <w:rPr>
          <w:sz w:val="20"/>
          <w:szCs w:val="20"/>
          <w:highlight w:val="white"/>
        </w:rPr>
      </w:pPr>
      <w:commentRangeEnd w:id="34"/>
      <w:r w:rsidDel="00000000" w:rsidR="00000000" w:rsidRPr="00000000">
        <w:commentReference w:id="34"/>
      </w:r>
      <w:r w:rsidDel="00000000" w:rsidR="00000000" w:rsidRPr="00000000">
        <w:rPr>
          <w:sz w:val="20"/>
          <w:szCs w:val="20"/>
          <w:highlight w:val="white"/>
          <w:rtl w:val="0"/>
        </w:rPr>
        <w:t xml:space="preserve">De acuerdo con lo anterior, a continuación se describen cada una de las fases que conforman el ciclo de venta y que de acuerdo con la estructura deben darse secuencialmente: preventa (primer momento), venta (segundo momento) y postventa (tercer momento).</w:t>
      </w:r>
    </w:p>
    <w:p w:rsidR="00000000" w:rsidDel="00000000" w:rsidP="00000000" w:rsidRDefault="00000000" w:rsidRPr="00000000" w14:paraId="00000198">
      <w:pPr>
        <w:rPr>
          <w:b w:val="1"/>
          <w:sz w:val="20"/>
          <w:szCs w:val="20"/>
          <w:highlight w:val="white"/>
        </w:rPr>
      </w:pPr>
      <w:r w:rsidDel="00000000" w:rsidR="00000000" w:rsidRPr="00000000">
        <w:rPr>
          <w:rtl w:val="0"/>
        </w:rPr>
      </w:r>
    </w:p>
    <w:p w:rsidR="00000000" w:rsidDel="00000000" w:rsidP="00000000" w:rsidRDefault="00000000" w:rsidRPr="00000000" w14:paraId="00000199">
      <w:pPr>
        <w:rPr>
          <w:b w:val="1"/>
          <w:sz w:val="20"/>
          <w:szCs w:val="20"/>
          <w:highlight w:val="white"/>
        </w:rPr>
      </w:pPr>
      <w:r w:rsidDel="00000000" w:rsidR="00000000" w:rsidRPr="00000000">
        <w:rPr>
          <w:b w:val="1"/>
          <w:sz w:val="20"/>
          <w:szCs w:val="20"/>
          <w:highlight w:val="white"/>
          <w:rtl w:val="0"/>
        </w:rPr>
        <w:t xml:space="preserve">6.1 Tipos</w:t>
      </w:r>
    </w:p>
    <w:p w:rsidR="00000000" w:rsidDel="00000000" w:rsidP="00000000" w:rsidRDefault="00000000" w:rsidRPr="00000000" w14:paraId="0000019A">
      <w:pPr>
        <w:rPr>
          <w:b w:val="1"/>
          <w:sz w:val="20"/>
          <w:szCs w:val="20"/>
          <w:highlight w:val="white"/>
        </w:rPr>
      </w:pPr>
      <w:r w:rsidDel="00000000" w:rsidR="00000000" w:rsidRPr="00000000">
        <w:rPr>
          <w:rtl w:val="0"/>
        </w:rPr>
      </w:r>
    </w:p>
    <w:p w:rsidR="00000000" w:rsidDel="00000000" w:rsidP="00000000" w:rsidRDefault="00000000" w:rsidRPr="00000000" w14:paraId="0000019B">
      <w:pPr>
        <w:jc w:val="both"/>
        <w:rPr>
          <w:sz w:val="20"/>
          <w:szCs w:val="20"/>
          <w:highlight w:val="white"/>
        </w:rPr>
      </w:pPr>
      <w:r w:rsidDel="00000000" w:rsidR="00000000" w:rsidRPr="00000000">
        <w:rPr>
          <w:sz w:val="20"/>
          <w:szCs w:val="20"/>
          <w:highlight w:val="white"/>
          <w:rtl w:val="0"/>
        </w:rPr>
        <w:t xml:space="preserve">Existen diferentes tipos de ventas; sin embargo, para un vendedor de ventas mayoristas es importante conocer dos tipologías, la clasificación asociada al medio por el cual se realizan y las ventas según el tipo de cliente al cual se realiza la venta.</w:t>
      </w:r>
    </w:p>
    <w:p w:rsidR="00000000" w:rsidDel="00000000" w:rsidP="00000000" w:rsidRDefault="00000000" w:rsidRPr="00000000" w14:paraId="0000019C">
      <w:pPr>
        <w:rPr>
          <w:b w:val="1"/>
          <w:sz w:val="20"/>
          <w:szCs w:val="20"/>
          <w:highlight w:val="white"/>
        </w:rPr>
      </w:pPr>
      <w:r w:rsidDel="00000000" w:rsidR="00000000" w:rsidRPr="00000000">
        <w:rPr>
          <w:rtl w:val="0"/>
        </w:rPr>
      </w:r>
    </w:p>
    <w:p w:rsidR="00000000" w:rsidDel="00000000" w:rsidP="00000000" w:rsidRDefault="00000000" w:rsidRPr="00000000" w14:paraId="0000019D">
      <w:pPr>
        <w:numPr>
          <w:ilvl w:val="0"/>
          <w:numId w:val="11"/>
        </w:numPr>
        <w:pBdr>
          <w:top w:space="0" w:sz="0" w:val="nil"/>
          <w:left w:space="0" w:sz="0" w:val="nil"/>
          <w:bottom w:space="0" w:sz="0" w:val="nil"/>
          <w:right w:space="0" w:sz="0" w:val="nil"/>
          <w:between w:space="0" w:sz="0" w:val="nil"/>
        </w:pBdr>
        <w:ind w:left="720" w:hanging="360"/>
        <w:jc w:val="both"/>
        <w:rPr>
          <w:b w:val="1"/>
          <w:color w:val="000000"/>
          <w:sz w:val="20"/>
          <w:szCs w:val="20"/>
          <w:highlight w:val="white"/>
        </w:rPr>
      </w:pPr>
      <w:r w:rsidDel="00000000" w:rsidR="00000000" w:rsidRPr="00000000">
        <w:rPr>
          <w:b w:val="1"/>
          <w:color w:val="000000"/>
          <w:sz w:val="20"/>
          <w:szCs w:val="20"/>
          <w:highlight w:val="white"/>
          <w:rtl w:val="0"/>
        </w:rPr>
        <w:t xml:space="preserve">Tipos de ventas según el medio: </w:t>
      </w:r>
      <w:r w:rsidDel="00000000" w:rsidR="00000000" w:rsidRPr="00000000">
        <w:rPr>
          <w:color w:val="000000"/>
          <w:sz w:val="20"/>
          <w:szCs w:val="20"/>
          <w:highlight w:val="white"/>
          <w:rtl w:val="0"/>
        </w:rPr>
        <w:t xml:space="preserve">según el medio a través del cual se realice la venta se encuentran: las </w:t>
      </w:r>
      <w:r w:rsidDel="00000000" w:rsidR="00000000" w:rsidRPr="00000000">
        <w:rPr>
          <w:b w:val="1"/>
          <w:color w:val="000000"/>
          <w:sz w:val="20"/>
          <w:szCs w:val="20"/>
          <w:highlight w:val="white"/>
          <w:rtl w:val="0"/>
        </w:rPr>
        <w:t xml:space="preserve">ventas presenciales</w:t>
      </w:r>
      <w:r w:rsidDel="00000000" w:rsidR="00000000" w:rsidRPr="00000000">
        <w:rPr>
          <w:color w:val="000000"/>
          <w:sz w:val="20"/>
          <w:szCs w:val="20"/>
          <w:highlight w:val="white"/>
          <w:rtl w:val="0"/>
        </w:rPr>
        <w:t xml:space="preserve">, que son aquellas que se realizan con presencia física del vendedor, son las llamadas ventas tradicionales; </w:t>
      </w:r>
      <w:r w:rsidDel="00000000" w:rsidR="00000000" w:rsidRPr="00000000">
        <w:rPr>
          <w:b w:val="1"/>
          <w:color w:val="000000"/>
          <w:sz w:val="20"/>
          <w:szCs w:val="20"/>
          <w:highlight w:val="white"/>
          <w:rtl w:val="0"/>
        </w:rPr>
        <w:t xml:space="preserve">ventas telefónicas</w:t>
      </w:r>
      <w:r w:rsidDel="00000000" w:rsidR="00000000" w:rsidRPr="00000000">
        <w:rPr>
          <w:color w:val="000000"/>
          <w:sz w:val="20"/>
          <w:szCs w:val="20"/>
          <w:highlight w:val="white"/>
          <w:rtl w:val="0"/>
        </w:rPr>
        <w:t xml:space="preserve">, son aquellas que se hacen a través de los </w:t>
      </w:r>
      <w:r w:rsidDel="00000000" w:rsidR="00000000" w:rsidRPr="00000000">
        <w:rPr>
          <w:i w:val="1"/>
          <w:color w:val="000000"/>
          <w:sz w:val="20"/>
          <w:szCs w:val="20"/>
          <w:highlight w:val="white"/>
          <w:rtl w:val="0"/>
        </w:rPr>
        <w:t xml:space="preserve">call center </w:t>
      </w:r>
      <w:r w:rsidDel="00000000" w:rsidR="00000000" w:rsidRPr="00000000">
        <w:rPr>
          <w:color w:val="000000"/>
          <w:sz w:val="20"/>
          <w:szCs w:val="20"/>
          <w:highlight w:val="white"/>
          <w:rtl w:val="0"/>
        </w:rPr>
        <w:t xml:space="preserve">(centros de llamadas) y las </w:t>
      </w:r>
      <w:r w:rsidDel="00000000" w:rsidR="00000000" w:rsidRPr="00000000">
        <w:rPr>
          <w:b w:val="1"/>
          <w:color w:val="000000"/>
          <w:sz w:val="20"/>
          <w:szCs w:val="20"/>
          <w:highlight w:val="white"/>
          <w:rtl w:val="0"/>
        </w:rPr>
        <w:t xml:space="preserve">ventas en canales digitales</w:t>
      </w:r>
      <w:r w:rsidDel="00000000" w:rsidR="00000000" w:rsidRPr="00000000">
        <w:rPr>
          <w:color w:val="000000"/>
          <w:sz w:val="20"/>
          <w:szCs w:val="20"/>
          <w:highlight w:val="white"/>
          <w:rtl w:val="0"/>
        </w:rPr>
        <w:t xml:space="preserve">, que son aquellas que se realizan a través de plataformas tecnológicas, tales como redes sociales, </w:t>
      </w:r>
      <w:r w:rsidDel="00000000" w:rsidR="00000000" w:rsidRPr="00000000">
        <w:rPr>
          <w:i w:val="1"/>
          <w:sz w:val="20"/>
          <w:szCs w:val="20"/>
          <w:highlight w:val="white"/>
          <w:rtl w:val="0"/>
        </w:rPr>
        <w:t xml:space="preserve">marketplace</w:t>
      </w:r>
      <w:r w:rsidDel="00000000" w:rsidR="00000000" w:rsidRPr="00000000">
        <w:rPr>
          <w:color w:val="000000"/>
          <w:sz w:val="20"/>
          <w:szCs w:val="20"/>
          <w:highlight w:val="white"/>
          <w:rtl w:val="0"/>
        </w:rPr>
        <w:t xml:space="preserve"> (tiendas virtuales) o </w:t>
      </w:r>
      <w:r w:rsidDel="00000000" w:rsidR="00000000" w:rsidRPr="00000000">
        <w:rPr>
          <w:i w:val="1"/>
          <w:color w:val="000000"/>
          <w:sz w:val="20"/>
          <w:szCs w:val="20"/>
          <w:highlight w:val="white"/>
          <w:rtl w:val="0"/>
        </w:rPr>
        <w:t xml:space="preserve">bot </w:t>
      </w:r>
      <w:r w:rsidDel="00000000" w:rsidR="00000000" w:rsidRPr="00000000">
        <w:rPr>
          <w:color w:val="000000"/>
          <w:sz w:val="20"/>
          <w:szCs w:val="20"/>
          <w:highlight w:val="white"/>
          <w:rtl w:val="0"/>
        </w:rPr>
        <w:t xml:space="preserve">(</w:t>
      </w:r>
      <w:r w:rsidDel="00000000" w:rsidR="00000000" w:rsidRPr="00000000">
        <w:rPr>
          <w:i w:val="1"/>
          <w:color w:val="000000"/>
          <w:sz w:val="20"/>
          <w:szCs w:val="20"/>
          <w:highlight w:val="white"/>
          <w:rtl w:val="0"/>
        </w:rPr>
        <w:t xml:space="preserve">robots</w:t>
      </w:r>
      <w:r w:rsidDel="00000000" w:rsidR="00000000" w:rsidRPr="00000000">
        <w:rPr>
          <w:color w:val="000000"/>
          <w:sz w:val="20"/>
          <w:szCs w:val="20"/>
          <w:highlight w:val="white"/>
          <w:rtl w:val="0"/>
        </w:rPr>
        <w:t xml:space="preserve">).</w:t>
      </w: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ind w:left="720" w:firstLine="0"/>
        <w:rPr>
          <w:b w:val="1"/>
          <w:color w:val="000000"/>
          <w:sz w:val="20"/>
          <w:szCs w:val="20"/>
          <w:highlight w:val="white"/>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ind w:left="720" w:firstLine="0"/>
        <w:rPr>
          <w:color w:val="000000"/>
          <w:sz w:val="20"/>
          <w:szCs w:val="20"/>
          <w:highlight w:val="white"/>
        </w:rPr>
      </w:pPr>
      <w:r w:rsidDel="00000000" w:rsidR="00000000" w:rsidRPr="00000000">
        <w:rPr>
          <w:color w:val="000000"/>
          <w:sz w:val="20"/>
          <w:szCs w:val="20"/>
          <w:highlight w:val="white"/>
          <w:rtl w:val="0"/>
        </w:rPr>
        <w:t xml:space="preserve">En la siguiente tabla se evidencian las ventajas y desventajas más relevantes de cada una de ellas:</w:t>
      </w:r>
    </w:p>
    <w:p w:rsidR="00000000" w:rsidDel="00000000" w:rsidP="00000000" w:rsidRDefault="00000000" w:rsidRPr="00000000" w14:paraId="000001A0">
      <w:pPr>
        <w:rPr>
          <w:b w:val="1"/>
          <w:sz w:val="20"/>
          <w:szCs w:val="20"/>
          <w:highlight w:val="white"/>
        </w:rPr>
      </w:pPr>
      <w:r w:rsidDel="00000000" w:rsidR="00000000" w:rsidRPr="00000000">
        <w:rPr>
          <w:rtl w:val="0"/>
        </w:rPr>
      </w:r>
    </w:p>
    <w:p w:rsidR="00000000" w:rsidDel="00000000" w:rsidP="00000000" w:rsidRDefault="00000000" w:rsidRPr="00000000" w14:paraId="000001A1">
      <w:pPr>
        <w:rPr>
          <w:b w:val="1"/>
          <w:sz w:val="20"/>
          <w:szCs w:val="20"/>
          <w:highlight w:val="white"/>
        </w:rPr>
      </w:pPr>
      <w:r w:rsidDel="00000000" w:rsidR="00000000" w:rsidRPr="00000000">
        <w:rPr>
          <w:b w:val="1"/>
          <w:sz w:val="20"/>
          <w:szCs w:val="20"/>
          <w:highlight w:val="white"/>
          <w:rtl w:val="0"/>
        </w:rPr>
        <w:t xml:space="preserve">   Tabla 2</w:t>
      </w:r>
    </w:p>
    <w:p w:rsidR="00000000" w:rsidDel="00000000" w:rsidP="00000000" w:rsidRDefault="00000000" w:rsidRPr="00000000" w14:paraId="000001A2">
      <w:pPr>
        <w:rPr>
          <w:i w:val="1"/>
          <w:sz w:val="20"/>
          <w:szCs w:val="20"/>
          <w:highlight w:val="white"/>
        </w:rPr>
      </w:pPr>
      <w:r w:rsidDel="00000000" w:rsidR="00000000" w:rsidRPr="00000000">
        <w:rPr>
          <w:i w:val="1"/>
          <w:sz w:val="20"/>
          <w:szCs w:val="20"/>
          <w:highlight w:val="white"/>
          <w:rtl w:val="0"/>
        </w:rPr>
        <w:t xml:space="preserve">   Ventajas y desventajas de las ventas según el medio </w:t>
      </w:r>
    </w:p>
    <w:p w:rsidR="00000000" w:rsidDel="00000000" w:rsidP="00000000" w:rsidRDefault="00000000" w:rsidRPr="00000000" w14:paraId="000001A3">
      <w:pPr>
        <w:rPr>
          <w:i w:val="1"/>
          <w:sz w:val="20"/>
          <w:szCs w:val="20"/>
          <w:highlight w:val="white"/>
        </w:rPr>
      </w:pPr>
      <w:r w:rsidDel="00000000" w:rsidR="00000000" w:rsidRPr="00000000">
        <w:rPr>
          <w:rtl w:val="0"/>
        </w:rPr>
      </w:r>
    </w:p>
    <w:tbl>
      <w:tblPr>
        <w:tblStyle w:val="Table18"/>
        <w:tblW w:w="9751.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7"/>
        <w:gridCol w:w="3686"/>
        <w:gridCol w:w="3288"/>
        <w:tblGridChange w:id="0">
          <w:tblGrid>
            <w:gridCol w:w="2777"/>
            <w:gridCol w:w="3686"/>
            <w:gridCol w:w="3288"/>
          </w:tblGrid>
        </w:tblGridChange>
      </w:tblGrid>
      <w:tr>
        <w:trPr>
          <w:cantSplit w:val="0"/>
          <w:trHeight w:val="41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A4">
            <w:pPr>
              <w:widowControl w:val="0"/>
              <w:pBdr>
                <w:top w:space="0" w:sz="0" w:val="nil"/>
                <w:left w:space="0" w:sz="0" w:val="nil"/>
                <w:bottom w:space="0" w:sz="0" w:val="nil"/>
                <w:right w:space="0" w:sz="0" w:val="nil"/>
                <w:between w:space="0" w:sz="0" w:val="nil"/>
              </w:pBdr>
              <w:jc w:val="center"/>
              <w:rPr>
                <w:b w:val="1"/>
                <w:sz w:val="20"/>
                <w:szCs w:val="20"/>
              </w:rPr>
            </w:pPr>
            <w:r w:rsidDel="00000000" w:rsidR="00000000" w:rsidRPr="00000000">
              <w:rPr>
                <w:b w:val="1"/>
                <w:sz w:val="20"/>
                <w:szCs w:val="20"/>
                <w:rtl w:val="0"/>
              </w:rPr>
              <w:t xml:space="preserve">Medio a través del cual se realiza la venta</w:t>
            </w:r>
          </w:p>
        </w:tc>
        <w:tc>
          <w:tcPr>
            <w:shd w:fill="d9d9d9" w:val="clear"/>
            <w:tcMar>
              <w:top w:w="100.0" w:type="dxa"/>
              <w:left w:w="100.0" w:type="dxa"/>
              <w:bottom w:w="100.0" w:type="dxa"/>
              <w:right w:w="100.0" w:type="dxa"/>
            </w:tcMar>
          </w:tcPr>
          <w:p w:rsidR="00000000" w:rsidDel="00000000" w:rsidP="00000000" w:rsidRDefault="00000000" w:rsidRPr="00000000" w14:paraId="000001A5">
            <w:pPr>
              <w:widowControl w:val="0"/>
              <w:pBdr>
                <w:top w:space="0" w:sz="0" w:val="nil"/>
                <w:left w:space="0" w:sz="0" w:val="nil"/>
                <w:bottom w:space="0" w:sz="0" w:val="nil"/>
                <w:right w:space="0" w:sz="0" w:val="nil"/>
                <w:between w:space="0" w:sz="0" w:val="nil"/>
              </w:pBdr>
              <w:jc w:val="center"/>
              <w:rPr>
                <w:b w:val="1"/>
                <w:sz w:val="20"/>
                <w:szCs w:val="20"/>
              </w:rPr>
            </w:pPr>
            <w:r w:rsidDel="00000000" w:rsidR="00000000" w:rsidRPr="00000000">
              <w:rPr>
                <w:b w:val="1"/>
                <w:sz w:val="20"/>
                <w:szCs w:val="20"/>
                <w:rtl w:val="0"/>
              </w:rPr>
              <w:t xml:space="preserve">Ventaja</w:t>
            </w:r>
          </w:p>
        </w:tc>
        <w:tc>
          <w:tcPr>
            <w:shd w:fill="d9d9d9" w:val="clear"/>
          </w:tcPr>
          <w:p w:rsidR="00000000" w:rsidDel="00000000" w:rsidP="00000000" w:rsidRDefault="00000000" w:rsidRPr="00000000" w14:paraId="000001A6">
            <w:pPr>
              <w:widowControl w:val="0"/>
              <w:pBdr>
                <w:top w:space="0" w:sz="0" w:val="nil"/>
                <w:left w:space="0" w:sz="0" w:val="nil"/>
                <w:bottom w:space="0" w:sz="0" w:val="nil"/>
                <w:right w:space="0" w:sz="0" w:val="nil"/>
                <w:between w:space="0" w:sz="0" w:val="nil"/>
              </w:pBdr>
              <w:jc w:val="center"/>
              <w:rPr>
                <w:b w:val="1"/>
                <w:sz w:val="20"/>
                <w:szCs w:val="20"/>
              </w:rPr>
            </w:pPr>
            <w:r w:rsidDel="00000000" w:rsidR="00000000" w:rsidRPr="00000000">
              <w:rPr>
                <w:b w:val="1"/>
                <w:sz w:val="20"/>
                <w:szCs w:val="20"/>
                <w:rtl w:val="0"/>
              </w:rPr>
              <w:t xml:space="preserve">Desventaja</w:t>
            </w:r>
          </w:p>
        </w:tc>
      </w:tr>
      <w:tr>
        <w:trPr>
          <w:cantSplit w:val="0"/>
          <w:trHeight w:val="1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7">
            <w:pPr>
              <w:widowControl w:val="0"/>
              <w:pBdr>
                <w:top w:space="0" w:sz="0" w:val="nil"/>
                <w:left w:space="0" w:sz="0" w:val="nil"/>
                <w:bottom w:space="0" w:sz="0" w:val="nil"/>
                <w:right w:space="0" w:sz="0" w:val="nil"/>
                <w:between w:space="0" w:sz="0" w:val="nil"/>
              </w:pBdr>
              <w:rPr>
                <w:color w:val="202124"/>
                <w:sz w:val="20"/>
                <w:szCs w:val="20"/>
                <w:highlight w:val="white"/>
              </w:rPr>
            </w:pPr>
            <w:r w:rsidDel="00000000" w:rsidR="00000000" w:rsidRPr="00000000">
              <w:rPr>
                <w:color w:val="202124"/>
                <w:sz w:val="20"/>
                <w:szCs w:val="20"/>
                <w:highlight w:val="white"/>
                <w:rtl w:val="0"/>
              </w:rPr>
              <w:t xml:space="preserve">Venta presencial.</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pBdr>
                <w:top w:space="0" w:sz="0" w:val="nil"/>
                <w:left w:space="0" w:sz="0" w:val="nil"/>
                <w:bottom w:space="0" w:sz="0" w:val="nil"/>
                <w:right w:space="0" w:sz="0" w:val="nil"/>
                <w:between w:space="0" w:sz="0" w:val="nil"/>
              </w:pBdr>
              <w:rPr>
                <w:color w:val="202124"/>
                <w:sz w:val="20"/>
                <w:szCs w:val="20"/>
                <w:highlight w:val="white"/>
              </w:rPr>
            </w:pPr>
            <w:r w:rsidDel="00000000" w:rsidR="00000000" w:rsidRPr="00000000">
              <w:rPr>
                <w:color w:val="202124"/>
                <w:sz w:val="20"/>
                <w:szCs w:val="20"/>
                <w:highlight w:val="white"/>
                <w:rtl w:val="0"/>
              </w:rPr>
              <w:t xml:space="preserve">Generar mayor cercanía con el cliente.</w:t>
            </w:r>
          </w:p>
        </w:tc>
        <w:tc>
          <w:tcPr/>
          <w:p w:rsidR="00000000" w:rsidDel="00000000" w:rsidP="00000000" w:rsidRDefault="00000000" w:rsidRPr="00000000" w14:paraId="000001A9">
            <w:pPr>
              <w:widowControl w:val="0"/>
              <w:pBdr>
                <w:top w:space="0" w:sz="0" w:val="nil"/>
                <w:left w:space="0" w:sz="0" w:val="nil"/>
                <w:bottom w:space="0" w:sz="0" w:val="nil"/>
                <w:right w:space="0" w:sz="0" w:val="nil"/>
                <w:between w:space="0" w:sz="0" w:val="nil"/>
              </w:pBdr>
              <w:rPr>
                <w:color w:val="202124"/>
                <w:sz w:val="20"/>
                <w:szCs w:val="20"/>
                <w:highlight w:val="white"/>
              </w:rPr>
            </w:pPr>
            <w:r w:rsidDel="00000000" w:rsidR="00000000" w:rsidRPr="00000000">
              <w:rPr>
                <w:color w:val="202124"/>
                <w:sz w:val="20"/>
                <w:szCs w:val="20"/>
                <w:highlight w:val="white"/>
                <w:rtl w:val="0"/>
              </w:rPr>
              <w:t xml:space="preserve">Representan mayores costos para la empresa.</w:t>
            </w:r>
          </w:p>
        </w:tc>
      </w:tr>
      <w:tr>
        <w:trPr>
          <w:cantSplit w:val="0"/>
          <w:trHeight w:val="3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A">
            <w:pPr>
              <w:widowControl w:val="0"/>
              <w:pBdr>
                <w:top w:space="0" w:sz="0" w:val="nil"/>
                <w:left w:space="0" w:sz="0" w:val="nil"/>
                <w:bottom w:space="0" w:sz="0" w:val="nil"/>
                <w:right w:space="0" w:sz="0" w:val="nil"/>
                <w:between w:space="0" w:sz="0" w:val="nil"/>
              </w:pBdr>
              <w:rPr>
                <w:color w:val="202124"/>
                <w:sz w:val="20"/>
                <w:szCs w:val="20"/>
                <w:highlight w:val="white"/>
              </w:rPr>
            </w:pPr>
            <w:r w:rsidDel="00000000" w:rsidR="00000000" w:rsidRPr="00000000">
              <w:rPr>
                <w:color w:val="202124"/>
                <w:sz w:val="20"/>
                <w:szCs w:val="20"/>
                <w:highlight w:val="white"/>
                <w:rtl w:val="0"/>
              </w:rPr>
              <w:t xml:space="preserve">Venta telefónica.</w:t>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pBdr>
                <w:top w:space="0" w:sz="0" w:val="nil"/>
                <w:left w:space="0" w:sz="0" w:val="nil"/>
                <w:bottom w:space="0" w:sz="0" w:val="nil"/>
                <w:right w:space="0" w:sz="0" w:val="nil"/>
                <w:between w:space="0" w:sz="0" w:val="nil"/>
              </w:pBdr>
              <w:rPr>
                <w:color w:val="202124"/>
                <w:sz w:val="20"/>
                <w:szCs w:val="20"/>
                <w:highlight w:val="white"/>
              </w:rPr>
            </w:pPr>
            <w:r w:rsidDel="00000000" w:rsidR="00000000" w:rsidRPr="00000000">
              <w:rPr>
                <w:color w:val="202124"/>
                <w:sz w:val="20"/>
                <w:szCs w:val="20"/>
                <w:highlight w:val="white"/>
                <w:rtl w:val="0"/>
              </w:rPr>
              <w:t xml:space="preserve">Tienen un tiempo rápido de cierre.</w:t>
            </w:r>
          </w:p>
        </w:tc>
        <w:tc>
          <w:tcPr/>
          <w:p w:rsidR="00000000" w:rsidDel="00000000" w:rsidP="00000000" w:rsidRDefault="00000000" w:rsidRPr="00000000" w14:paraId="000001AC">
            <w:pPr>
              <w:widowControl w:val="0"/>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color w:val="202124"/>
                <w:sz w:val="20"/>
                <w:szCs w:val="20"/>
                <w:highlight w:val="white"/>
                <w:rtl w:val="0"/>
              </w:rPr>
              <w:t xml:space="preserve">En ocasiones generan desconfianza entre los clientes.</w:t>
            </w:r>
          </w:p>
        </w:tc>
      </w:tr>
      <w:tr>
        <w:trPr>
          <w:cantSplit w:val="0"/>
          <w:trHeight w:val="29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D">
            <w:pPr>
              <w:widowControl w:val="0"/>
              <w:pBdr>
                <w:top w:space="0" w:sz="0" w:val="nil"/>
                <w:left w:space="0" w:sz="0" w:val="nil"/>
                <w:bottom w:space="0" w:sz="0" w:val="nil"/>
                <w:right w:space="0" w:sz="0" w:val="nil"/>
                <w:between w:space="0" w:sz="0" w:val="nil"/>
              </w:pBdr>
              <w:rPr>
                <w:color w:val="202124"/>
                <w:sz w:val="20"/>
                <w:szCs w:val="20"/>
                <w:highlight w:val="white"/>
              </w:rPr>
            </w:pPr>
            <w:r w:rsidDel="00000000" w:rsidR="00000000" w:rsidRPr="00000000">
              <w:rPr>
                <w:color w:val="202124"/>
                <w:sz w:val="20"/>
                <w:szCs w:val="20"/>
                <w:highlight w:val="white"/>
                <w:rtl w:val="0"/>
              </w:rPr>
              <w:t xml:space="preserve">Venta en canales digitales.</w:t>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pBdr>
                <w:top w:space="0" w:sz="0" w:val="nil"/>
                <w:left w:space="0" w:sz="0" w:val="nil"/>
                <w:bottom w:space="0" w:sz="0" w:val="nil"/>
                <w:right w:space="0" w:sz="0" w:val="nil"/>
                <w:between w:space="0" w:sz="0" w:val="nil"/>
              </w:pBdr>
              <w:rPr>
                <w:color w:val="202124"/>
                <w:sz w:val="20"/>
                <w:szCs w:val="20"/>
                <w:highlight w:val="white"/>
              </w:rPr>
            </w:pPr>
            <w:r w:rsidDel="00000000" w:rsidR="00000000" w:rsidRPr="00000000">
              <w:rPr>
                <w:color w:val="202124"/>
                <w:sz w:val="20"/>
                <w:szCs w:val="20"/>
                <w:highlight w:val="white"/>
                <w:rtl w:val="0"/>
              </w:rPr>
              <w:t xml:space="preserve">Tienen los menores costos frente a las ventas presenciales y telefónicas.</w:t>
            </w:r>
          </w:p>
        </w:tc>
        <w:tc>
          <w:tcPr/>
          <w:p w:rsidR="00000000" w:rsidDel="00000000" w:rsidP="00000000" w:rsidRDefault="00000000" w:rsidRPr="00000000" w14:paraId="000001AF">
            <w:pPr>
              <w:widowControl w:val="0"/>
              <w:pBdr>
                <w:top w:space="0" w:sz="0" w:val="nil"/>
                <w:left w:space="0" w:sz="0" w:val="nil"/>
                <w:bottom w:space="0" w:sz="0" w:val="nil"/>
                <w:right w:space="0" w:sz="0" w:val="nil"/>
                <w:between w:space="0" w:sz="0" w:val="nil"/>
              </w:pBdr>
              <w:rPr>
                <w:color w:val="202124"/>
                <w:sz w:val="20"/>
                <w:szCs w:val="20"/>
                <w:highlight w:val="white"/>
              </w:rPr>
            </w:pPr>
            <w:r w:rsidDel="00000000" w:rsidR="00000000" w:rsidRPr="00000000">
              <w:rPr>
                <w:color w:val="202124"/>
                <w:sz w:val="20"/>
                <w:szCs w:val="20"/>
                <w:highlight w:val="white"/>
                <w:rtl w:val="0"/>
              </w:rPr>
              <w:t xml:space="preserve">No aplican para todo tipo de clientes, dada la brecha digital (clientes que no tienen el conocimiento o la confianza para comprar en medios digitales).</w:t>
            </w:r>
          </w:p>
        </w:tc>
      </w:tr>
    </w:tbl>
    <w:p w:rsidR="00000000" w:rsidDel="00000000" w:rsidP="00000000" w:rsidRDefault="00000000" w:rsidRPr="00000000" w14:paraId="000001B0">
      <w:pPr>
        <w:rPr>
          <w:sz w:val="20"/>
          <w:szCs w:val="20"/>
          <w:highlight w:val="white"/>
        </w:rPr>
      </w:pPr>
      <w:r w:rsidDel="00000000" w:rsidR="00000000" w:rsidRPr="00000000">
        <w:rPr>
          <w:rtl w:val="0"/>
        </w:rPr>
      </w:r>
    </w:p>
    <w:p w:rsidR="00000000" w:rsidDel="00000000" w:rsidP="00000000" w:rsidRDefault="00000000" w:rsidRPr="00000000" w14:paraId="000001B1">
      <w:pPr>
        <w:ind w:left="284" w:firstLine="0"/>
        <w:rPr>
          <w:b w:val="1"/>
          <w:sz w:val="20"/>
          <w:szCs w:val="20"/>
          <w:highlight w:val="white"/>
        </w:rPr>
      </w:pPr>
      <w:r w:rsidDel="00000000" w:rsidR="00000000" w:rsidRPr="00000000">
        <w:rPr>
          <w:rtl w:val="0"/>
        </w:rPr>
      </w:r>
    </w:p>
    <w:p w:rsidR="00000000" w:rsidDel="00000000" w:rsidP="00000000" w:rsidRDefault="00000000" w:rsidRPr="00000000" w14:paraId="000001B2">
      <w:pPr>
        <w:numPr>
          <w:ilvl w:val="0"/>
          <w:numId w:val="11"/>
        </w:numPr>
        <w:pBdr>
          <w:top w:space="0" w:sz="0" w:val="nil"/>
          <w:left w:space="0" w:sz="0" w:val="nil"/>
          <w:bottom w:space="0" w:sz="0" w:val="nil"/>
          <w:right w:space="0" w:sz="0" w:val="nil"/>
          <w:between w:space="0" w:sz="0" w:val="nil"/>
        </w:pBdr>
        <w:ind w:left="720" w:hanging="360"/>
        <w:jc w:val="both"/>
        <w:rPr>
          <w:b w:val="1"/>
          <w:color w:val="000000"/>
          <w:sz w:val="20"/>
          <w:szCs w:val="20"/>
          <w:highlight w:val="white"/>
        </w:rPr>
      </w:pPr>
      <w:commentRangeStart w:id="35"/>
      <w:r w:rsidDel="00000000" w:rsidR="00000000" w:rsidRPr="00000000">
        <w:rPr>
          <w:b w:val="1"/>
          <w:color w:val="000000"/>
          <w:sz w:val="20"/>
          <w:szCs w:val="20"/>
          <w:highlight w:val="white"/>
          <w:rtl w:val="0"/>
        </w:rPr>
        <w:t xml:space="preserve">Tipos de ventas según el cliente al cual se dirigen los productos: </w:t>
      </w:r>
      <w:r w:rsidDel="00000000" w:rsidR="00000000" w:rsidRPr="00000000">
        <w:rPr>
          <w:color w:val="000000"/>
          <w:sz w:val="20"/>
          <w:szCs w:val="20"/>
          <w:highlight w:val="white"/>
          <w:rtl w:val="0"/>
        </w:rPr>
        <w:t xml:space="preserve">este concepto de tipos de ventas según el tipo de cliente comenzó con fuerza en el comercio electrónico; sin embargo, actualmente es utilizado también en el contexto </w:t>
      </w:r>
      <w:r w:rsidDel="00000000" w:rsidR="00000000" w:rsidRPr="00000000">
        <w:rPr>
          <w:i w:val="1"/>
          <w:color w:val="000000"/>
          <w:sz w:val="20"/>
          <w:szCs w:val="20"/>
          <w:highlight w:val="white"/>
          <w:rtl w:val="0"/>
        </w:rPr>
        <w:t xml:space="preserve">offline</w:t>
      </w:r>
      <w:r w:rsidDel="00000000" w:rsidR="00000000" w:rsidRPr="00000000">
        <w:rPr>
          <w:color w:val="000000"/>
          <w:sz w:val="20"/>
          <w:szCs w:val="20"/>
          <w:highlight w:val="white"/>
          <w:rtl w:val="0"/>
        </w:rPr>
        <w:t xml:space="preserve">. Las ventas </w:t>
      </w:r>
      <w:r w:rsidDel="00000000" w:rsidR="00000000" w:rsidRPr="00000000">
        <w:rPr>
          <w:i w:val="1"/>
          <w:color w:val="000000"/>
          <w:sz w:val="20"/>
          <w:szCs w:val="20"/>
          <w:highlight w:val="white"/>
          <w:rtl w:val="0"/>
        </w:rPr>
        <w:t xml:space="preserve">Business to Business</w:t>
      </w:r>
      <w:r w:rsidDel="00000000" w:rsidR="00000000" w:rsidRPr="00000000">
        <w:rPr>
          <w:color w:val="000000"/>
          <w:sz w:val="20"/>
          <w:szCs w:val="20"/>
          <w:highlight w:val="white"/>
          <w:rtl w:val="0"/>
        </w:rPr>
        <w:t xml:space="preserve"> (conocidas como B2B) son aquellas que realiza una empresa a otra empresa, las ventas </w:t>
      </w:r>
      <w:r w:rsidDel="00000000" w:rsidR="00000000" w:rsidRPr="00000000">
        <w:rPr>
          <w:i w:val="1"/>
          <w:color w:val="000000"/>
          <w:sz w:val="20"/>
          <w:szCs w:val="20"/>
          <w:highlight w:val="white"/>
          <w:rtl w:val="0"/>
        </w:rPr>
        <w:t xml:space="preserve">Business to Consumer</w:t>
      </w:r>
      <w:r w:rsidDel="00000000" w:rsidR="00000000" w:rsidRPr="00000000">
        <w:rPr>
          <w:color w:val="000000"/>
          <w:sz w:val="20"/>
          <w:szCs w:val="20"/>
          <w:highlight w:val="white"/>
          <w:rtl w:val="0"/>
        </w:rPr>
        <w:t xml:space="preserve"> (conocidas como B2C) son las que realiza una empresa al consumidor final, las ventas </w:t>
      </w:r>
      <w:r w:rsidDel="00000000" w:rsidR="00000000" w:rsidRPr="00000000">
        <w:rPr>
          <w:i w:val="1"/>
          <w:color w:val="000000"/>
          <w:sz w:val="20"/>
          <w:szCs w:val="20"/>
          <w:highlight w:val="white"/>
          <w:rtl w:val="0"/>
        </w:rPr>
        <w:t xml:space="preserve">Business to </w:t>
      </w:r>
      <w:r w:rsidDel="00000000" w:rsidR="00000000" w:rsidRPr="00000000">
        <w:rPr>
          <w:i w:val="1"/>
          <w:sz w:val="20"/>
          <w:szCs w:val="20"/>
          <w:highlight w:val="white"/>
          <w:rtl w:val="0"/>
        </w:rPr>
        <w:t xml:space="preserve">Government</w:t>
      </w:r>
      <w:r w:rsidDel="00000000" w:rsidR="00000000" w:rsidRPr="00000000">
        <w:rPr>
          <w:color w:val="000000"/>
          <w:sz w:val="20"/>
          <w:szCs w:val="20"/>
          <w:highlight w:val="white"/>
          <w:rtl w:val="0"/>
        </w:rPr>
        <w:t xml:space="preserve"> (B2G) son aquellas en las que una empresa vende sus productos al gobierno o a entidades públicas. </w:t>
      </w: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ind w:left="720" w:firstLine="0"/>
        <w:jc w:val="both"/>
        <w:rPr>
          <w:b w:val="1"/>
          <w:color w:val="000000"/>
          <w:sz w:val="20"/>
          <w:szCs w:val="20"/>
          <w:highlight w:val="white"/>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ind w:left="720" w:firstLine="0"/>
        <w:jc w:val="both"/>
        <w:rPr>
          <w:color w:val="000000"/>
          <w:sz w:val="20"/>
          <w:szCs w:val="20"/>
          <w:highlight w:val="white"/>
        </w:rPr>
      </w:pPr>
      <w:r w:rsidDel="00000000" w:rsidR="00000000" w:rsidRPr="00000000">
        <w:rPr>
          <w:color w:val="000000"/>
          <w:sz w:val="20"/>
          <w:szCs w:val="20"/>
          <w:highlight w:val="white"/>
          <w:rtl w:val="0"/>
        </w:rPr>
        <w:t xml:space="preserve">A modo de ejemplo, se tienen las siguiente situaciones, una empresa de telecomunicaciones vende sus productos a los clientes hogares y a las empresas, en este caso, se indica que dicha compañía vende bajo tipos de ventas B2C y B2B; en un segundo caso, una empresa importadora vende al por mayor equipos de cómputo a distribuidores, por tanto, esta empresa realiza ventas exclusivamente B2B; en un tercer caso, una empresa constructora está dedicada a la construcción de vías, por lo que su cliente es el Estado, en este sentido realiza ventas B2G.</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ind w:left="720" w:firstLine="0"/>
        <w:rPr>
          <w:color w:val="000000"/>
          <w:sz w:val="20"/>
          <w:szCs w:val="20"/>
          <w:highlight w:val="white"/>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ind w:left="720" w:firstLine="0"/>
        <w:jc w:val="center"/>
        <w:rPr>
          <w:color w:val="ff0000"/>
          <w:sz w:val="20"/>
          <w:szCs w:val="20"/>
          <w:highlight w:val="yellow"/>
        </w:rPr>
      </w:pPr>
      <w:bookmarkStart w:colFirst="0" w:colLast="0" w:name="_gjdgxs" w:id="0"/>
      <w:bookmarkEnd w:id="0"/>
      <w:r w:rsidDel="00000000" w:rsidR="00000000" w:rsidRPr="00000000">
        <w:rPr>
          <w:color w:val="ff0000"/>
          <w:sz w:val="20"/>
          <w:szCs w:val="20"/>
          <w:highlight w:val="yellow"/>
          <w:rtl w:val="0"/>
        </w:rPr>
        <w:t xml:space="preserve">Video elaborado por la experta</w:t>
      </w:r>
    </w:p>
    <w:p w:rsidR="00000000" w:rsidDel="00000000" w:rsidP="00000000" w:rsidRDefault="00000000" w:rsidRPr="00000000" w14:paraId="000001B7">
      <w:pPr>
        <w:rPr>
          <w:b w:val="1"/>
          <w:sz w:val="20"/>
          <w:szCs w:val="20"/>
          <w:highlight w:val="white"/>
        </w:rPr>
      </w:pPr>
      <w:r w:rsidDel="00000000" w:rsidR="00000000" w:rsidRPr="00000000">
        <w:rPr>
          <w:rtl w:val="0"/>
        </w:rPr>
      </w:r>
    </w:p>
    <w:p w:rsidR="00000000" w:rsidDel="00000000" w:rsidP="00000000" w:rsidRDefault="00000000" w:rsidRPr="00000000" w14:paraId="000001B8">
      <w:pPr>
        <w:rPr>
          <w:b w:val="1"/>
          <w:sz w:val="20"/>
          <w:szCs w:val="20"/>
          <w:highlight w:val="white"/>
        </w:rPr>
      </w:pPr>
      <w:r w:rsidDel="00000000" w:rsidR="00000000" w:rsidRPr="00000000">
        <w:rPr>
          <w:b w:val="1"/>
          <w:sz w:val="20"/>
          <w:szCs w:val="20"/>
          <w:highlight w:val="white"/>
          <w:rtl w:val="0"/>
        </w:rPr>
        <w:t xml:space="preserve">6.2. Técnicas</w:t>
      </w:r>
    </w:p>
    <w:p w:rsidR="00000000" w:rsidDel="00000000" w:rsidP="00000000" w:rsidRDefault="00000000" w:rsidRPr="00000000" w14:paraId="000001B9">
      <w:pPr>
        <w:rPr>
          <w:b w:val="1"/>
          <w:sz w:val="20"/>
          <w:szCs w:val="20"/>
          <w:highlight w:val="white"/>
        </w:rPr>
      </w:pPr>
      <w:r w:rsidDel="00000000" w:rsidR="00000000" w:rsidRPr="00000000">
        <w:rPr>
          <w:rtl w:val="0"/>
        </w:rPr>
      </w:r>
    </w:p>
    <w:p w:rsidR="00000000" w:rsidDel="00000000" w:rsidP="00000000" w:rsidRDefault="00000000" w:rsidRPr="00000000" w14:paraId="000001BA">
      <w:pPr>
        <w:jc w:val="both"/>
        <w:rPr>
          <w:sz w:val="20"/>
          <w:szCs w:val="20"/>
          <w:highlight w:val="white"/>
        </w:rPr>
      </w:pPr>
      <w:r w:rsidDel="00000000" w:rsidR="00000000" w:rsidRPr="00000000">
        <w:rPr>
          <w:sz w:val="20"/>
          <w:szCs w:val="20"/>
          <w:highlight w:val="white"/>
          <w:rtl w:val="0"/>
        </w:rPr>
        <w:t xml:space="preserve">Existen muchos tipos de técnicas de ventas, no hay una mejor que otra, ya que la selección de la más idónea a utilizar debe realizarse teniendo en cuenta cómo es el modelo comercial de la empresa, con qué tipo de clientes se está tratando y cuál es el tipo de portafolio a ofrecer. Las técnicas con mayor usabilidad en el mercado son:</w:t>
      </w:r>
    </w:p>
    <w:p w:rsidR="00000000" w:rsidDel="00000000" w:rsidP="00000000" w:rsidRDefault="00000000" w:rsidRPr="00000000" w14:paraId="000001BB">
      <w:pPr>
        <w:jc w:val="both"/>
        <w:rPr>
          <w:sz w:val="20"/>
          <w:szCs w:val="20"/>
          <w:highlight w:val="white"/>
        </w:rPr>
      </w:pPr>
      <w:r w:rsidDel="00000000" w:rsidR="00000000" w:rsidRPr="00000000">
        <w:rPr>
          <w:rtl w:val="0"/>
        </w:rPr>
      </w:r>
    </w:p>
    <w:p w:rsidR="00000000" w:rsidDel="00000000" w:rsidP="00000000" w:rsidRDefault="00000000" w:rsidRPr="00000000" w14:paraId="000001BC">
      <w:pPr>
        <w:numPr>
          <w:ilvl w:val="0"/>
          <w:numId w:val="3"/>
        </w:numPr>
        <w:pBdr>
          <w:top w:space="0" w:sz="0" w:val="nil"/>
          <w:left w:space="0" w:sz="0" w:val="nil"/>
          <w:bottom w:space="0" w:sz="0" w:val="nil"/>
          <w:right w:space="0" w:sz="0" w:val="nil"/>
          <w:between w:space="0" w:sz="0" w:val="nil"/>
        </w:pBdr>
        <w:ind w:left="720" w:hanging="360"/>
        <w:jc w:val="both"/>
        <w:rPr>
          <w:b w:val="1"/>
          <w:i w:val="1"/>
          <w:color w:val="000000"/>
          <w:sz w:val="20"/>
          <w:szCs w:val="20"/>
          <w:highlight w:val="white"/>
        </w:rPr>
      </w:pPr>
      <w:r w:rsidDel="00000000" w:rsidR="00000000" w:rsidRPr="00000000">
        <w:rPr>
          <w:b w:val="1"/>
          <w:color w:val="000000"/>
          <w:sz w:val="20"/>
          <w:szCs w:val="20"/>
          <w:highlight w:val="white"/>
          <w:rtl w:val="0"/>
        </w:rPr>
        <w:t xml:space="preserve">Técnica de características, beneficios y ventajas:</w:t>
      </w:r>
      <w:r w:rsidDel="00000000" w:rsidR="00000000" w:rsidRPr="00000000">
        <w:rPr>
          <w:b w:val="1"/>
          <w:i w:val="1"/>
          <w:color w:val="000000"/>
          <w:sz w:val="20"/>
          <w:szCs w:val="20"/>
          <w:highlight w:val="white"/>
          <w:rtl w:val="0"/>
        </w:rPr>
        <w:t xml:space="preserve"> </w:t>
      </w:r>
      <w:r w:rsidDel="00000000" w:rsidR="00000000" w:rsidRPr="00000000">
        <w:rPr>
          <w:color w:val="000000"/>
          <w:sz w:val="20"/>
          <w:szCs w:val="20"/>
          <w:highlight w:val="white"/>
          <w:rtl w:val="0"/>
        </w:rPr>
        <w:t xml:space="preserve">este modelo conocido como CBV en español o FAB (</w:t>
      </w:r>
      <w:r w:rsidDel="00000000" w:rsidR="00000000" w:rsidRPr="00000000">
        <w:rPr>
          <w:i w:val="1"/>
          <w:color w:val="000000"/>
          <w:sz w:val="20"/>
          <w:szCs w:val="20"/>
          <w:highlight w:val="white"/>
          <w:rtl w:val="0"/>
        </w:rPr>
        <w:t xml:space="preserve">features, advantages and benefits</w:t>
      </w:r>
      <w:r w:rsidDel="00000000" w:rsidR="00000000" w:rsidRPr="00000000">
        <w:rPr>
          <w:color w:val="000000"/>
          <w:sz w:val="20"/>
          <w:szCs w:val="20"/>
          <w:highlight w:val="white"/>
          <w:rtl w:val="0"/>
        </w:rPr>
        <w:t xml:space="preserve"> en inglés), es conocido por ser una de las técnicas más sencillas y más prácticas. Dicho modelo consiste en aplicar con el cliente cada una de las variables del acrónimo, ya que de esta manera podrá dar el vendedor un panorama muy amplio, iniciando con el producto y terminando con la descripción de las necesidades que satisface, a continuación se muestran algunos elementos importantes en este modelo.</w:t>
      </w:r>
      <w:r w:rsidDel="00000000" w:rsidR="00000000" w:rsidRPr="00000000">
        <w:rPr>
          <w:rtl w:val="0"/>
        </w:rPr>
      </w:r>
    </w:p>
    <w:p w:rsidR="00000000" w:rsidDel="00000000" w:rsidP="00000000" w:rsidRDefault="00000000" w:rsidRPr="00000000" w14:paraId="000001BD">
      <w:pPr>
        <w:jc w:val="both"/>
        <w:rPr>
          <w:sz w:val="20"/>
          <w:szCs w:val="20"/>
          <w:highlight w:val="white"/>
        </w:rPr>
      </w:pPr>
      <w:r w:rsidDel="00000000" w:rsidR="00000000" w:rsidRPr="00000000">
        <w:rPr>
          <w:rtl w:val="0"/>
        </w:rPr>
      </w:r>
    </w:p>
    <w:tbl>
      <w:tblPr>
        <w:tblStyle w:val="Table19"/>
        <w:tblW w:w="99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6"/>
        <w:gridCol w:w="4986"/>
        <w:tblGridChange w:id="0">
          <w:tblGrid>
            <w:gridCol w:w="4986"/>
            <w:gridCol w:w="498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E">
            <w:pPr>
              <w:widowControl w:val="0"/>
              <w:pBdr>
                <w:top w:space="0" w:sz="0" w:val="nil"/>
                <w:left w:space="0" w:sz="0" w:val="nil"/>
                <w:bottom w:space="0" w:sz="0" w:val="nil"/>
                <w:right w:space="0" w:sz="0" w:val="nil"/>
                <w:between w:space="0" w:sz="0" w:val="nil"/>
              </w:pBdr>
              <w:spacing w:line="240" w:lineRule="auto"/>
              <w:rPr>
                <w:sz w:val="20"/>
                <w:szCs w:val="20"/>
                <w:highlight w:val="white"/>
              </w:rPr>
            </w:pPr>
            <w:commentRangeStart w:id="36"/>
            <w:r w:rsidDel="00000000" w:rsidR="00000000" w:rsidRPr="00000000">
              <w:rPr>
                <w:sz w:val="20"/>
                <w:szCs w:val="20"/>
                <w:highlight w:val="white"/>
              </w:rPr>
              <w:drawing>
                <wp:inline distB="114300" distT="114300" distL="114300" distR="114300">
                  <wp:extent cx="3028950" cy="2019300"/>
                  <wp:effectExtent b="0" l="0" r="0" t="0"/>
                  <wp:docPr id="52"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3028950" cy="2019300"/>
                          </a:xfrm>
                          <a:prstGeom prst="rect"/>
                          <a:ln/>
                        </pic:spPr>
                      </pic:pic>
                    </a:graphicData>
                  </a:graphic>
                </wp:inline>
              </w:drawing>
            </w:r>
            <w:commentRangeEnd w:id="36"/>
            <w:r w:rsidDel="00000000" w:rsidR="00000000" w:rsidRPr="00000000">
              <w:commentReference w:id="3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F">
            <w:pPr>
              <w:numPr>
                <w:ilvl w:val="0"/>
                <w:numId w:val="15"/>
              </w:numPr>
              <w:ind w:left="1440" w:hanging="360"/>
              <w:jc w:val="both"/>
              <w:rPr>
                <w:sz w:val="20"/>
                <w:szCs w:val="20"/>
                <w:highlight w:val="white"/>
              </w:rPr>
            </w:pPr>
            <w:r w:rsidDel="00000000" w:rsidR="00000000" w:rsidRPr="00000000">
              <w:rPr>
                <w:sz w:val="20"/>
                <w:szCs w:val="20"/>
                <w:highlight w:val="white"/>
                <w:rtl w:val="0"/>
              </w:rPr>
              <w:t xml:space="preserve">En las </w:t>
            </w:r>
            <w:r w:rsidDel="00000000" w:rsidR="00000000" w:rsidRPr="00000000">
              <w:rPr>
                <w:b w:val="1"/>
                <w:sz w:val="20"/>
                <w:szCs w:val="20"/>
                <w:highlight w:val="white"/>
                <w:rtl w:val="0"/>
              </w:rPr>
              <w:t xml:space="preserve">características</w:t>
            </w:r>
            <w:r w:rsidDel="00000000" w:rsidR="00000000" w:rsidRPr="00000000">
              <w:rPr>
                <w:sz w:val="20"/>
                <w:szCs w:val="20"/>
                <w:highlight w:val="white"/>
                <w:rtl w:val="0"/>
              </w:rPr>
              <w:t xml:space="preserve"> se describe el bien o servicio que se está ofreciendo, aquí se da respuesta al </w:t>
            </w:r>
            <w:r w:rsidDel="00000000" w:rsidR="00000000" w:rsidRPr="00000000">
              <w:rPr>
                <w:b w:val="1"/>
                <w:sz w:val="20"/>
                <w:szCs w:val="20"/>
                <w:highlight w:val="white"/>
                <w:rtl w:val="0"/>
              </w:rPr>
              <w:t xml:space="preserve">qué.</w:t>
            </w:r>
            <w:r w:rsidDel="00000000" w:rsidR="00000000" w:rsidRPr="00000000">
              <w:rPr>
                <w:rtl w:val="0"/>
              </w:rPr>
            </w:r>
          </w:p>
          <w:p w:rsidR="00000000" w:rsidDel="00000000" w:rsidP="00000000" w:rsidRDefault="00000000" w:rsidRPr="00000000" w14:paraId="000001C0">
            <w:pPr>
              <w:numPr>
                <w:ilvl w:val="0"/>
                <w:numId w:val="15"/>
              </w:numPr>
              <w:ind w:left="1440" w:hanging="360"/>
              <w:jc w:val="both"/>
              <w:rPr>
                <w:sz w:val="20"/>
                <w:szCs w:val="20"/>
                <w:highlight w:val="white"/>
              </w:rPr>
            </w:pPr>
            <w:r w:rsidDel="00000000" w:rsidR="00000000" w:rsidRPr="00000000">
              <w:rPr>
                <w:sz w:val="20"/>
                <w:szCs w:val="20"/>
                <w:highlight w:val="white"/>
                <w:rtl w:val="0"/>
              </w:rPr>
              <w:t xml:space="preserve">En las </w:t>
            </w:r>
            <w:r w:rsidDel="00000000" w:rsidR="00000000" w:rsidRPr="00000000">
              <w:rPr>
                <w:b w:val="1"/>
                <w:sz w:val="20"/>
                <w:szCs w:val="20"/>
                <w:highlight w:val="white"/>
                <w:rtl w:val="0"/>
              </w:rPr>
              <w:t xml:space="preserve">ventajas</w:t>
            </w:r>
            <w:r w:rsidDel="00000000" w:rsidR="00000000" w:rsidRPr="00000000">
              <w:rPr>
                <w:sz w:val="20"/>
                <w:szCs w:val="20"/>
                <w:highlight w:val="white"/>
                <w:rtl w:val="0"/>
              </w:rPr>
              <w:t xml:space="preserve">, consiste en narrar (o demostrar si es posible), siempre desde preceptos éticos, porque el producto que se está ofreciendo es mejor que otras opciones que existen en el mercado, se responde al </w:t>
            </w:r>
            <w:r w:rsidDel="00000000" w:rsidR="00000000" w:rsidRPr="00000000">
              <w:rPr>
                <w:b w:val="1"/>
                <w:sz w:val="20"/>
                <w:szCs w:val="20"/>
                <w:highlight w:val="white"/>
                <w:rtl w:val="0"/>
              </w:rPr>
              <w:t xml:space="preserve">“por qué es mejor”.</w:t>
            </w:r>
            <w:r w:rsidDel="00000000" w:rsidR="00000000" w:rsidRPr="00000000">
              <w:rPr>
                <w:rtl w:val="0"/>
              </w:rPr>
            </w:r>
          </w:p>
          <w:p w:rsidR="00000000" w:rsidDel="00000000" w:rsidP="00000000" w:rsidRDefault="00000000" w:rsidRPr="00000000" w14:paraId="000001C1">
            <w:pPr>
              <w:numPr>
                <w:ilvl w:val="0"/>
                <w:numId w:val="15"/>
              </w:numPr>
              <w:ind w:left="1440" w:hanging="360"/>
              <w:jc w:val="both"/>
              <w:rPr>
                <w:b w:val="1"/>
                <w:sz w:val="20"/>
                <w:szCs w:val="20"/>
                <w:highlight w:val="white"/>
              </w:rPr>
            </w:pPr>
            <w:r w:rsidDel="00000000" w:rsidR="00000000" w:rsidRPr="00000000">
              <w:rPr>
                <w:sz w:val="20"/>
                <w:szCs w:val="20"/>
                <w:highlight w:val="white"/>
                <w:rtl w:val="0"/>
              </w:rPr>
              <w:t xml:space="preserve">En </w:t>
            </w:r>
            <w:r w:rsidDel="00000000" w:rsidR="00000000" w:rsidRPr="00000000">
              <w:rPr>
                <w:b w:val="1"/>
                <w:sz w:val="20"/>
                <w:szCs w:val="20"/>
                <w:highlight w:val="white"/>
                <w:rtl w:val="0"/>
              </w:rPr>
              <w:t xml:space="preserve">beneficios, </w:t>
            </w:r>
            <w:r w:rsidDel="00000000" w:rsidR="00000000" w:rsidRPr="00000000">
              <w:rPr>
                <w:sz w:val="20"/>
                <w:szCs w:val="20"/>
                <w:highlight w:val="white"/>
                <w:rtl w:val="0"/>
              </w:rPr>
              <w:t xml:space="preserve">el interrogante a resolver es el</w:t>
            </w:r>
            <w:r w:rsidDel="00000000" w:rsidR="00000000" w:rsidRPr="00000000">
              <w:rPr>
                <w:b w:val="1"/>
                <w:sz w:val="20"/>
                <w:szCs w:val="20"/>
                <w:highlight w:val="white"/>
                <w:rtl w:val="0"/>
              </w:rPr>
              <w:t xml:space="preserve"> para qué, </w:t>
            </w:r>
            <w:r w:rsidDel="00000000" w:rsidR="00000000" w:rsidRPr="00000000">
              <w:rPr>
                <w:sz w:val="20"/>
                <w:szCs w:val="20"/>
                <w:highlight w:val="white"/>
                <w:rtl w:val="0"/>
              </w:rPr>
              <w:t xml:space="preserve">es decir, qué es aquello (tangible o intangible) que obtendrá la persona o empresa que adquiera el pr</w:t>
            </w:r>
            <w:commentRangeStart w:id="37"/>
            <w:r w:rsidDel="00000000" w:rsidR="00000000" w:rsidRPr="00000000">
              <w:rPr>
                <w:sz w:val="20"/>
                <w:szCs w:val="20"/>
                <w:highlight w:val="white"/>
                <w:rtl w:val="0"/>
              </w:rPr>
              <w:t xml:space="preserve">oducto</w:t>
            </w:r>
            <w:commentRangeEnd w:id="37"/>
            <w:r w:rsidDel="00000000" w:rsidR="00000000" w:rsidRPr="00000000">
              <w:commentReference w:id="37"/>
            </w:r>
            <w:r w:rsidDel="00000000" w:rsidR="00000000" w:rsidRPr="00000000">
              <w:rPr>
                <w:sz w:val="20"/>
                <w:szCs w:val="20"/>
                <w:highlight w:val="white"/>
                <w:rtl w:val="0"/>
              </w:rPr>
              <w:t xml:space="preserve">.</w:t>
            </w:r>
            <w:r w:rsidDel="00000000" w:rsidR="00000000" w:rsidRPr="00000000">
              <w:rPr>
                <w:rtl w:val="0"/>
              </w:rPr>
            </w:r>
          </w:p>
        </w:tc>
      </w:tr>
    </w:tbl>
    <w:p w:rsidR="00000000" w:rsidDel="00000000" w:rsidP="00000000" w:rsidRDefault="00000000" w:rsidRPr="00000000" w14:paraId="000001C2">
      <w:pPr>
        <w:rPr>
          <w:sz w:val="20"/>
          <w:szCs w:val="20"/>
          <w:highlight w:val="white"/>
        </w:rPr>
      </w:pPr>
      <w:r w:rsidDel="00000000" w:rsidR="00000000" w:rsidRPr="00000000">
        <w:rPr>
          <w:rtl w:val="0"/>
        </w:rPr>
      </w:r>
    </w:p>
    <w:p w:rsidR="00000000" w:rsidDel="00000000" w:rsidP="00000000" w:rsidRDefault="00000000" w:rsidRPr="00000000" w14:paraId="000001C3">
      <w:pPr>
        <w:rPr>
          <w:sz w:val="20"/>
          <w:szCs w:val="20"/>
          <w:highlight w:val="white"/>
        </w:rPr>
      </w:pPr>
      <w:r w:rsidDel="00000000" w:rsidR="00000000" w:rsidRPr="00000000">
        <w:rPr>
          <w:rtl w:val="0"/>
        </w:rPr>
      </w:r>
    </w:p>
    <w:p w:rsidR="00000000" w:rsidDel="00000000" w:rsidP="00000000" w:rsidRDefault="00000000" w:rsidRPr="00000000" w14:paraId="000001C4">
      <w:pPr>
        <w:rPr>
          <w:sz w:val="20"/>
          <w:szCs w:val="20"/>
          <w:highlight w:val="white"/>
        </w:rPr>
      </w:pPr>
      <w:r w:rsidDel="00000000" w:rsidR="00000000" w:rsidRPr="00000000">
        <w:rPr>
          <w:sz w:val="20"/>
          <w:szCs w:val="20"/>
          <w:highlight w:val="white"/>
          <w:rtl w:val="0"/>
        </w:rPr>
        <w:t xml:space="preserve">La técnica de ventas de características, ventajas y beneficios se sugiere que sea utilizada en situaciones donde el producto que se está ofreciendo tiene mucha competencia en el mercado. Asimismo, el uso de este modelo implica que el vendedor tenga un conocimiento detallado del portafolio de la empresa, conocer lo que ofrece la competencia y lograr identificar cuáles son las necesidades del cliente.</w:t>
      </w:r>
    </w:p>
    <w:p w:rsidR="00000000" w:rsidDel="00000000" w:rsidP="00000000" w:rsidRDefault="00000000" w:rsidRPr="00000000" w14:paraId="000001C5">
      <w:pPr>
        <w:ind w:firstLine="720"/>
        <w:rPr>
          <w:sz w:val="20"/>
          <w:szCs w:val="20"/>
          <w:highlight w:val="white"/>
        </w:rPr>
      </w:pPr>
      <w:r w:rsidDel="00000000" w:rsidR="00000000" w:rsidRPr="00000000">
        <w:rPr>
          <w:rtl w:val="0"/>
        </w:rPr>
      </w:r>
    </w:p>
    <w:p w:rsidR="00000000" w:rsidDel="00000000" w:rsidP="00000000" w:rsidRDefault="00000000" w:rsidRPr="00000000" w14:paraId="000001C6">
      <w:pPr>
        <w:rPr>
          <w:sz w:val="20"/>
          <w:szCs w:val="20"/>
          <w:highlight w:val="white"/>
        </w:rPr>
      </w:pPr>
      <w:r w:rsidDel="00000000" w:rsidR="00000000" w:rsidRPr="00000000">
        <w:rPr>
          <w:sz w:val="20"/>
          <w:szCs w:val="20"/>
          <w:highlight w:val="white"/>
          <w:rtl w:val="0"/>
        </w:rPr>
        <w:t xml:space="preserve">A continuación se plantea un ejemplo de la aplicación del modelo. El vendedor tiene por fin venderle un celular a un cliente aplicando el modelo CVB, entonces tendría:</w:t>
      </w:r>
    </w:p>
    <w:p w:rsidR="00000000" w:rsidDel="00000000" w:rsidP="00000000" w:rsidRDefault="00000000" w:rsidRPr="00000000" w14:paraId="000001C7">
      <w:pPr>
        <w:ind w:firstLine="720"/>
        <w:rPr>
          <w:sz w:val="20"/>
          <w:szCs w:val="20"/>
          <w:highlight w:val="white"/>
        </w:rPr>
      </w:pPr>
      <w:r w:rsidDel="00000000" w:rsidR="00000000" w:rsidRPr="00000000">
        <w:rPr>
          <w:rtl w:val="0"/>
        </w:rPr>
      </w:r>
    </w:p>
    <w:p w:rsidR="00000000" w:rsidDel="00000000" w:rsidP="00000000" w:rsidRDefault="00000000" w:rsidRPr="00000000" w14:paraId="000001C8">
      <w:pPr>
        <w:ind w:firstLine="720"/>
        <w:rPr>
          <w:sz w:val="20"/>
          <w:szCs w:val="20"/>
          <w:highlight w:val="white"/>
        </w:rPr>
      </w:pPr>
      <w:r w:rsidDel="00000000" w:rsidR="00000000" w:rsidRPr="00000000">
        <w:rPr>
          <w:rtl w:val="0"/>
        </w:rPr>
      </w:r>
    </w:p>
    <w:tbl>
      <w:tblPr>
        <w:tblStyle w:val="Table20"/>
        <w:tblW w:w="99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6"/>
        <w:gridCol w:w="4986"/>
        <w:tblGridChange w:id="0">
          <w:tblGrid>
            <w:gridCol w:w="4986"/>
            <w:gridCol w:w="498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widowControl w:val="0"/>
              <w:pBdr>
                <w:top w:space="0" w:sz="0" w:val="nil"/>
                <w:left w:space="0" w:sz="0" w:val="nil"/>
                <w:bottom w:space="0" w:sz="0" w:val="nil"/>
                <w:right w:space="0" w:sz="0" w:val="nil"/>
                <w:between w:space="0" w:sz="0" w:val="nil"/>
              </w:pBdr>
              <w:spacing w:line="240" w:lineRule="auto"/>
              <w:rPr>
                <w:sz w:val="20"/>
                <w:szCs w:val="20"/>
                <w:highlight w:val="white"/>
              </w:rPr>
            </w:pPr>
            <w:commentRangeStart w:id="38"/>
            <w:r w:rsidDel="00000000" w:rsidR="00000000" w:rsidRPr="00000000">
              <w:rPr>
                <w:sz w:val="20"/>
                <w:szCs w:val="20"/>
                <w:highlight w:val="white"/>
              </w:rPr>
              <w:drawing>
                <wp:inline distB="114300" distT="114300" distL="114300" distR="114300">
                  <wp:extent cx="3028950" cy="2019300"/>
                  <wp:effectExtent b="0" l="0" r="0" t="0"/>
                  <wp:docPr id="24"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3028950" cy="2019300"/>
                          </a:xfrm>
                          <a:prstGeom prst="rect"/>
                          <a:ln/>
                        </pic:spPr>
                      </pic:pic>
                    </a:graphicData>
                  </a:graphic>
                </wp:inline>
              </w:drawing>
            </w:r>
            <w:commentRangeEnd w:id="38"/>
            <w:r w:rsidDel="00000000" w:rsidR="00000000" w:rsidRPr="00000000">
              <w:commentReference w:id="3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A">
            <w:pPr>
              <w:numPr>
                <w:ilvl w:val="0"/>
                <w:numId w:val="23"/>
              </w:numPr>
              <w:ind w:left="1134" w:firstLine="0"/>
              <w:jc w:val="both"/>
              <w:rPr>
                <w:sz w:val="20"/>
                <w:szCs w:val="20"/>
                <w:highlight w:val="white"/>
              </w:rPr>
            </w:pPr>
            <w:r w:rsidDel="00000000" w:rsidR="00000000" w:rsidRPr="00000000">
              <w:rPr>
                <w:b w:val="1"/>
                <w:sz w:val="20"/>
                <w:szCs w:val="20"/>
                <w:highlight w:val="white"/>
                <w:rtl w:val="0"/>
              </w:rPr>
              <w:t xml:space="preserve">Características</w:t>
            </w:r>
            <w:r w:rsidDel="00000000" w:rsidR="00000000" w:rsidRPr="00000000">
              <w:rPr>
                <w:sz w:val="20"/>
                <w:szCs w:val="20"/>
                <w:highlight w:val="white"/>
                <w:rtl w:val="0"/>
              </w:rPr>
              <w:t xml:space="preserve">: es un celular de la marca XXX, de 14 pulgadas, con dos cámaras de 10 </w:t>
            </w:r>
            <w:r w:rsidDel="00000000" w:rsidR="00000000" w:rsidRPr="00000000">
              <w:rPr>
                <w:i w:val="1"/>
                <w:sz w:val="20"/>
                <w:szCs w:val="20"/>
                <w:highlight w:val="white"/>
                <w:rtl w:val="0"/>
              </w:rPr>
              <w:t xml:space="preserve">megapíxeles</w:t>
            </w:r>
            <w:r w:rsidDel="00000000" w:rsidR="00000000" w:rsidRPr="00000000">
              <w:rPr>
                <w:sz w:val="20"/>
                <w:szCs w:val="20"/>
                <w:highlight w:val="white"/>
                <w:rtl w:val="0"/>
              </w:rPr>
              <w:t xml:space="preserve"> cada una, almacenamiento de 5 gigas y conexión </w:t>
            </w:r>
            <w:r w:rsidDel="00000000" w:rsidR="00000000" w:rsidRPr="00000000">
              <w:rPr>
                <w:i w:val="1"/>
                <w:sz w:val="20"/>
                <w:szCs w:val="20"/>
                <w:highlight w:val="white"/>
                <w:rtl w:val="0"/>
              </w:rPr>
              <w:t xml:space="preserve">WI-FI.</w:t>
            </w:r>
            <w:r w:rsidDel="00000000" w:rsidR="00000000" w:rsidRPr="00000000">
              <w:rPr>
                <w:rtl w:val="0"/>
              </w:rPr>
            </w:r>
          </w:p>
          <w:p w:rsidR="00000000" w:rsidDel="00000000" w:rsidP="00000000" w:rsidRDefault="00000000" w:rsidRPr="00000000" w14:paraId="000001CB">
            <w:pPr>
              <w:numPr>
                <w:ilvl w:val="0"/>
                <w:numId w:val="23"/>
              </w:numPr>
              <w:ind w:left="1134" w:firstLine="0"/>
              <w:jc w:val="both"/>
              <w:rPr>
                <w:sz w:val="20"/>
                <w:szCs w:val="20"/>
                <w:highlight w:val="white"/>
              </w:rPr>
            </w:pPr>
            <w:r w:rsidDel="00000000" w:rsidR="00000000" w:rsidRPr="00000000">
              <w:rPr>
                <w:b w:val="1"/>
                <w:sz w:val="20"/>
                <w:szCs w:val="20"/>
                <w:highlight w:val="white"/>
                <w:rtl w:val="0"/>
              </w:rPr>
              <w:t xml:space="preserve">Ventajas</w:t>
            </w:r>
            <w:r w:rsidDel="00000000" w:rsidR="00000000" w:rsidRPr="00000000">
              <w:rPr>
                <w:sz w:val="20"/>
                <w:szCs w:val="20"/>
                <w:highlight w:val="white"/>
                <w:rtl w:val="0"/>
              </w:rPr>
              <w:t xml:space="preserve">: tiene la cámara con mayor resolución del mercado, tiene garantía de un año (que otros no tienen), tiene un seguro antirrobo por seis meses, tiene aplicaciones de </w:t>
            </w:r>
            <w:r w:rsidDel="00000000" w:rsidR="00000000" w:rsidRPr="00000000">
              <w:rPr>
                <w:i w:val="1"/>
                <w:sz w:val="20"/>
                <w:szCs w:val="20"/>
                <w:highlight w:val="white"/>
                <w:rtl w:val="0"/>
              </w:rPr>
              <w:t xml:space="preserve">chat </w:t>
            </w:r>
            <w:r w:rsidDel="00000000" w:rsidR="00000000" w:rsidRPr="00000000">
              <w:rPr>
                <w:sz w:val="20"/>
                <w:szCs w:val="20"/>
                <w:highlight w:val="white"/>
                <w:rtl w:val="0"/>
              </w:rPr>
              <w:t xml:space="preserve">y música incluidas sin costo adicional.</w:t>
            </w:r>
          </w:p>
          <w:p w:rsidR="00000000" w:rsidDel="00000000" w:rsidP="00000000" w:rsidRDefault="00000000" w:rsidRPr="00000000" w14:paraId="000001CC">
            <w:pPr>
              <w:numPr>
                <w:ilvl w:val="0"/>
                <w:numId w:val="23"/>
              </w:numPr>
              <w:ind w:left="1134" w:firstLine="0"/>
              <w:jc w:val="both"/>
              <w:rPr>
                <w:sz w:val="20"/>
                <w:szCs w:val="20"/>
                <w:highlight w:val="white"/>
              </w:rPr>
            </w:pPr>
            <w:r w:rsidDel="00000000" w:rsidR="00000000" w:rsidRPr="00000000">
              <w:rPr>
                <w:b w:val="1"/>
                <w:sz w:val="20"/>
                <w:szCs w:val="20"/>
                <w:highlight w:val="white"/>
                <w:rtl w:val="0"/>
              </w:rPr>
              <w:t xml:space="preserve">Beneficios</w:t>
            </w:r>
            <w:r w:rsidDel="00000000" w:rsidR="00000000" w:rsidRPr="00000000">
              <w:rPr>
                <w:sz w:val="20"/>
                <w:szCs w:val="20"/>
                <w:highlight w:val="white"/>
                <w:rtl w:val="0"/>
              </w:rPr>
              <w:t xml:space="preserve">: podrá tomar las mejores fotos que se pueda imaginar, tiene tanta memoria que no tendrá que borrar fotos, podrá reproducir la música de sus cantantes favoritos y tener acceso al </w:t>
            </w:r>
            <w:r w:rsidDel="00000000" w:rsidR="00000000" w:rsidRPr="00000000">
              <w:rPr>
                <w:i w:val="1"/>
                <w:sz w:val="20"/>
                <w:szCs w:val="20"/>
                <w:highlight w:val="white"/>
                <w:rtl w:val="0"/>
              </w:rPr>
              <w:t xml:space="preserve">chat</w:t>
            </w:r>
            <w:r w:rsidDel="00000000" w:rsidR="00000000" w:rsidRPr="00000000">
              <w:rPr>
                <w:sz w:val="20"/>
                <w:szCs w:val="20"/>
                <w:highlight w:val="white"/>
                <w:rtl w:val="0"/>
              </w:rPr>
              <w:t xml:space="preserve"> cuando </w:t>
            </w:r>
            <w:commentRangeStart w:id="39"/>
            <w:r w:rsidDel="00000000" w:rsidR="00000000" w:rsidRPr="00000000">
              <w:rPr>
                <w:sz w:val="20"/>
                <w:szCs w:val="20"/>
                <w:highlight w:val="white"/>
                <w:rtl w:val="0"/>
              </w:rPr>
              <w:t xml:space="preserve">quiera.</w:t>
            </w:r>
            <w:commentRangeEnd w:id="39"/>
            <w:r w:rsidDel="00000000" w:rsidR="00000000" w:rsidRPr="00000000">
              <w:commentReference w:id="39"/>
            </w:r>
            <w:r w:rsidDel="00000000" w:rsidR="00000000" w:rsidRPr="00000000">
              <w:rPr>
                <w:rtl w:val="0"/>
              </w:rPr>
            </w:r>
          </w:p>
        </w:tc>
      </w:tr>
    </w:tbl>
    <w:p w:rsidR="00000000" w:rsidDel="00000000" w:rsidP="00000000" w:rsidRDefault="00000000" w:rsidRPr="00000000" w14:paraId="000001CD">
      <w:pPr>
        <w:ind w:firstLine="720"/>
        <w:rPr>
          <w:sz w:val="20"/>
          <w:szCs w:val="20"/>
          <w:highlight w:val="white"/>
        </w:rPr>
      </w:pPr>
      <w:r w:rsidDel="00000000" w:rsidR="00000000" w:rsidRPr="00000000">
        <w:rPr>
          <w:rtl w:val="0"/>
        </w:rPr>
      </w:r>
    </w:p>
    <w:p w:rsidR="00000000" w:rsidDel="00000000" w:rsidP="00000000" w:rsidRDefault="00000000" w:rsidRPr="00000000" w14:paraId="000001CE">
      <w:pPr>
        <w:rPr>
          <w:sz w:val="20"/>
          <w:szCs w:val="20"/>
        </w:rPr>
      </w:pPr>
      <w:r w:rsidDel="00000000" w:rsidR="00000000" w:rsidRPr="00000000">
        <w:rPr>
          <w:rtl w:val="0"/>
        </w:rPr>
      </w:r>
    </w:p>
    <w:p w:rsidR="00000000" w:rsidDel="00000000" w:rsidP="00000000" w:rsidRDefault="00000000" w:rsidRPr="00000000" w14:paraId="000001CF">
      <w:pPr>
        <w:numPr>
          <w:ilvl w:val="0"/>
          <w:numId w:val="22"/>
        </w:numPr>
        <w:pBdr>
          <w:top w:space="0" w:sz="0" w:val="nil"/>
          <w:left w:space="0" w:sz="0" w:val="nil"/>
          <w:bottom w:space="0" w:sz="0" w:val="nil"/>
          <w:right w:space="0" w:sz="0" w:val="nil"/>
          <w:between w:space="0" w:sz="0" w:val="nil"/>
        </w:pBdr>
        <w:tabs>
          <w:tab w:val="left" w:pos="1134"/>
        </w:tabs>
        <w:ind w:left="786" w:hanging="360"/>
        <w:jc w:val="both"/>
        <w:rPr>
          <w:b w:val="1"/>
          <w:i w:val="1"/>
          <w:color w:val="000000"/>
          <w:sz w:val="20"/>
          <w:szCs w:val="20"/>
          <w:highlight w:val="white"/>
        </w:rPr>
      </w:pPr>
      <w:r w:rsidDel="00000000" w:rsidR="00000000" w:rsidRPr="00000000">
        <w:rPr>
          <w:b w:val="1"/>
          <w:color w:val="000000"/>
          <w:sz w:val="20"/>
          <w:szCs w:val="20"/>
          <w:highlight w:val="white"/>
          <w:rtl w:val="0"/>
        </w:rPr>
        <w:t xml:space="preserve">Atención, interés, deseo, acción</w:t>
      </w:r>
      <w:r w:rsidDel="00000000" w:rsidR="00000000" w:rsidRPr="00000000">
        <w:rPr>
          <w:b w:val="1"/>
          <w:i w:val="1"/>
          <w:color w:val="000000"/>
          <w:sz w:val="20"/>
          <w:szCs w:val="20"/>
          <w:highlight w:val="white"/>
          <w:rtl w:val="0"/>
        </w:rPr>
        <w:t xml:space="preserve">: </w:t>
      </w:r>
      <w:r w:rsidDel="00000000" w:rsidR="00000000" w:rsidRPr="00000000">
        <w:rPr>
          <w:color w:val="000000"/>
          <w:sz w:val="20"/>
          <w:szCs w:val="20"/>
          <w:highlight w:val="white"/>
          <w:rtl w:val="0"/>
        </w:rPr>
        <w:t xml:space="preserve">el modelo conocido como AIDA en español o (</w:t>
      </w:r>
      <w:r w:rsidDel="00000000" w:rsidR="00000000" w:rsidRPr="00000000">
        <w:rPr>
          <w:i w:val="1"/>
          <w:color w:val="000000"/>
          <w:sz w:val="20"/>
          <w:szCs w:val="20"/>
          <w:highlight w:val="white"/>
          <w:rtl w:val="0"/>
        </w:rPr>
        <w:t xml:space="preserve">attention, interest, desire and action</w:t>
      </w:r>
      <w:r w:rsidDel="00000000" w:rsidR="00000000" w:rsidRPr="00000000">
        <w:rPr>
          <w:color w:val="000000"/>
          <w:sz w:val="20"/>
          <w:szCs w:val="20"/>
          <w:highlight w:val="white"/>
          <w:rtl w:val="0"/>
        </w:rPr>
        <w:t xml:space="preserve"> en inglés), también se ha denominado la técnica de los “estados mentales”, ya que acude a la emocionalidad en su discurso. Al igual que en el modelo anterior, el acróstico define cuál es la estructura del modelo, a continuación se describe cada uno de ellos.</w:t>
      </w:r>
      <w:r w:rsidDel="00000000" w:rsidR="00000000" w:rsidRPr="00000000">
        <w:rPr>
          <w:rtl w:val="0"/>
        </w:rPr>
      </w:r>
    </w:p>
    <w:p w:rsidR="00000000" w:rsidDel="00000000" w:rsidP="00000000" w:rsidRDefault="00000000" w:rsidRPr="00000000" w14:paraId="000001D0">
      <w:pPr>
        <w:jc w:val="both"/>
        <w:rPr>
          <w:sz w:val="20"/>
          <w:szCs w:val="20"/>
          <w:highlight w:val="white"/>
        </w:rPr>
      </w:pPr>
      <w:r w:rsidDel="00000000" w:rsidR="00000000" w:rsidRPr="00000000">
        <w:rPr>
          <w:rtl w:val="0"/>
        </w:rPr>
      </w:r>
    </w:p>
    <w:p w:rsidR="00000000" w:rsidDel="00000000" w:rsidP="00000000" w:rsidRDefault="00000000" w:rsidRPr="00000000" w14:paraId="000001D1">
      <w:pPr>
        <w:tabs>
          <w:tab w:val="left" w:pos="1134"/>
          <w:tab w:val="left" w:pos="1440"/>
        </w:tabs>
        <w:rPr>
          <w:sz w:val="20"/>
          <w:szCs w:val="20"/>
          <w:highlight w:val="white"/>
        </w:rPr>
      </w:pPr>
      <w:r w:rsidDel="00000000" w:rsidR="00000000" w:rsidRPr="00000000">
        <w:rPr>
          <w:rtl w:val="0"/>
        </w:rPr>
      </w:r>
    </w:p>
    <w:p w:rsidR="00000000" w:rsidDel="00000000" w:rsidP="00000000" w:rsidRDefault="00000000" w:rsidRPr="00000000" w14:paraId="000001D2">
      <w:pPr>
        <w:tabs>
          <w:tab w:val="left" w:pos="1134"/>
          <w:tab w:val="left" w:pos="1440"/>
        </w:tabs>
        <w:rPr>
          <w:sz w:val="20"/>
          <w:szCs w:val="20"/>
          <w:highlight w:val="white"/>
        </w:rPr>
      </w:pPr>
      <w:r w:rsidDel="00000000" w:rsidR="00000000" w:rsidRPr="00000000">
        <w:rPr>
          <w:rtl w:val="0"/>
        </w:rPr>
      </w:r>
    </w:p>
    <w:tbl>
      <w:tblPr>
        <w:tblStyle w:val="Table21"/>
        <w:tblW w:w="99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6"/>
        <w:gridCol w:w="4986"/>
        <w:tblGridChange w:id="0">
          <w:tblGrid>
            <w:gridCol w:w="4986"/>
            <w:gridCol w:w="498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3">
            <w:pPr>
              <w:widowControl w:val="0"/>
              <w:pBdr>
                <w:top w:space="0" w:sz="0" w:val="nil"/>
                <w:left w:space="0" w:sz="0" w:val="nil"/>
                <w:bottom w:space="0" w:sz="0" w:val="nil"/>
                <w:right w:space="0" w:sz="0" w:val="nil"/>
                <w:between w:space="0" w:sz="0" w:val="nil"/>
              </w:pBdr>
              <w:spacing w:line="240" w:lineRule="auto"/>
              <w:rPr>
                <w:sz w:val="20"/>
                <w:szCs w:val="20"/>
                <w:highlight w:val="white"/>
              </w:rPr>
            </w:pPr>
            <w:commentRangeStart w:id="40"/>
            <w:r w:rsidDel="00000000" w:rsidR="00000000" w:rsidRPr="00000000">
              <w:rPr>
                <w:sz w:val="20"/>
                <w:szCs w:val="20"/>
                <w:highlight w:val="white"/>
              </w:rPr>
              <w:drawing>
                <wp:inline distB="114300" distT="114300" distL="114300" distR="114300">
                  <wp:extent cx="3028950" cy="2019300"/>
                  <wp:effectExtent b="0" l="0" r="0" t="0"/>
                  <wp:docPr id="25"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3028950" cy="2019300"/>
                          </a:xfrm>
                          <a:prstGeom prst="rect"/>
                          <a:ln/>
                        </pic:spPr>
                      </pic:pic>
                    </a:graphicData>
                  </a:graphic>
                </wp:inline>
              </w:drawing>
            </w:r>
            <w:commentRangeEnd w:id="40"/>
            <w:r w:rsidDel="00000000" w:rsidR="00000000" w:rsidRPr="00000000">
              <w:commentReference w:id="4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4">
            <w:pPr>
              <w:numPr>
                <w:ilvl w:val="0"/>
                <w:numId w:val="12"/>
              </w:numPr>
              <w:tabs>
                <w:tab w:val="left" w:pos="1134"/>
                <w:tab w:val="left" w:pos="1440"/>
              </w:tabs>
              <w:ind w:left="1146" w:hanging="12.000000000000028"/>
              <w:jc w:val="both"/>
              <w:rPr>
                <w:sz w:val="20"/>
                <w:szCs w:val="20"/>
                <w:highlight w:val="white"/>
              </w:rPr>
            </w:pPr>
            <w:r w:rsidDel="00000000" w:rsidR="00000000" w:rsidRPr="00000000">
              <w:rPr>
                <w:sz w:val="20"/>
                <w:szCs w:val="20"/>
                <w:highlight w:val="white"/>
                <w:rtl w:val="0"/>
              </w:rPr>
              <w:t xml:space="preserve">En la </w:t>
            </w:r>
            <w:r w:rsidDel="00000000" w:rsidR="00000000" w:rsidRPr="00000000">
              <w:rPr>
                <w:b w:val="1"/>
                <w:sz w:val="20"/>
                <w:szCs w:val="20"/>
                <w:highlight w:val="white"/>
                <w:rtl w:val="0"/>
              </w:rPr>
              <w:t xml:space="preserve">atención</w:t>
            </w:r>
            <w:r w:rsidDel="00000000" w:rsidR="00000000" w:rsidRPr="00000000">
              <w:rPr>
                <w:sz w:val="20"/>
                <w:szCs w:val="20"/>
                <w:highlight w:val="white"/>
                <w:rtl w:val="0"/>
              </w:rPr>
              <w:t xml:space="preserve"> se deben realizar las tácticas o actividades necesarias para lograr que la marca y el producto sean visibles para el cliente potencial. Acá, la clave es la comunicación, es decir, sentar las condiciones para que se cree el canal con el prospecto.</w:t>
            </w:r>
          </w:p>
          <w:p w:rsidR="00000000" w:rsidDel="00000000" w:rsidP="00000000" w:rsidRDefault="00000000" w:rsidRPr="00000000" w14:paraId="000001D5">
            <w:pPr>
              <w:numPr>
                <w:ilvl w:val="0"/>
                <w:numId w:val="12"/>
              </w:numPr>
              <w:tabs>
                <w:tab w:val="left" w:pos="1134"/>
                <w:tab w:val="left" w:pos="1440"/>
              </w:tabs>
              <w:ind w:left="1146" w:hanging="12.000000000000028"/>
              <w:jc w:val="both"/>
              <w:rPr>
                <w:sz w:val="20"/>
                <w:szCs w:val="20"/>
                <w:highlight w:val="white"/>
              </w:rPr>
            </w:pPr>
            <w:r w:rsidDel="00000000" w:rsidR="00000000" w:rsidRPr="00000000">
              <w:rPr>
                <w:sz w:val="20"/>
                <w:szCs w:val="20"/>
                <w:highlight w:val="white"/>
                <w:rtl w:val="0"/>
              </w:rPr>
              <w:t xml:space="preserve">En el </w:t>
            </w:r>
            <w:r w:rsidDel="00000000" w:rsidR="00000000" w:rsidRPr="00000000">
              <w:rPr>
                <w:b w:val="1"/>
                <w:sz w:val="20"/>
                <w:szCs w:val="20"/>
                <w:highlight w:val="white"/>
                <w:rtl w:val="0"/>
              </w:rPr>
              <w:t xml:space="preserve">interés,</w:t>
            </w:r>
            <w:r w:rsidDel="00000000" w:rsidR="00000000" w:rsidRPr="00000000">
              <w:rPr>
                <w:sz w:val="20"/>
                <w:szCs w:val="20"/>
                <w:highlight w:val="white"/>
                <w:rtl w:val="0"/>
              </w:rPr>
              <w:t xml:space="preserve"> el objetivo es despertar en el cliente potencial la conciencia sobre el producto que se está ofreciendo, que él quiera saber más.</w:t>
            </w:r>
          </w:p>
          <w:p w:rsidR="00000000" w:rsidDel="00000000" w:rsidP="00000000" w:rsidRDefault="00000000" w:rsidRPr="00000000" w14:paraId="000001D6">
            <w:pPr>
              <w:numPr>
                <w:ilvl w:val="0"/>
                <w:numId w:val="12"/>
              </w:numPr>
              <w:tabs>
                <w:tab w:val="left" w:pos="1134"/>
                <w:tab w:val="left" w:pos="1440"/>
              </w:tabs>
              <w:ind w:left="1146" w:hanging="12.000000000000028"/>
              <w:jc w:val="both"/>
              <w:rPr>
                <w:sz w:val="20"/>
                <w:szCs w:val="20"/>
                <w:highlight w:val="white"/>
              </w:rPr>
            </w:pPr>
            <w:r w:rsidDel="00000000" w:rsidR="00000000" w:rsidRPr="00000000">
              <w:rPr>
                <w:sz w:val="20"/>
                <w:szCs w:val="20"/>
                <w:highlight w:val="white"/>
                <w:rtl w:val="0"/>
              </w:rPr>
              <w:t xml:space="preserve">En el </w:t>
            </w:r>
            <w:r w:rsidDel="00000000" w:rsidR="00000000" w:rsidRPr="00000000">
              <w:rPr>
                <w:b w:val="1"/>
                <w:sz w:val="20"/>
                <w:szCs w:val="20"/>
                <w:highlight w:val="white"/>
                <w:rtl w:val="0"/>
              </w:rPr>
              <w:t xml:space="preserve">deseo</w:t>
            </w:r>
            <w:r w:rsidDel="00000000" w:rsidR="00000000" w:rsidRPr="00000000">
              <w:rPr>
                <w:sz w:val="20"/>
                <w:szCs w:val="20"/>
                <w:highlight w:val="white"/>
                <w:rtl w:val="0"/>
              </w:rPr>
              <w:t xml:space="preserve">, el reto del vendedor se centra en convertir en necesario y/o aspiracional el producto, alentar al cliente a que quiera adquirir el portafolio que se está ofreciendo.</w:t>
            </w:r>
          </w:p>
          <w:p w:rsidR="00000000" w:rsidDel="00000000" w:rsidP="00000000" w:rsidRDefault="00000000" w:rsidRPr="00000000" w14:paraId="000001D7">
            <w:pPr>
              <w:numPr>
                <w:ilvl w:val="0"/>
                <w:numId w:val="12"/>
              </w:numPr>
              <w:tabs>
                <w:tab w:val="left" w:pos="1134"/>
                <w:tab w:val="left" w:pos="1440"/>
              </w:tabs>
              <w:ind w:left="1146" w:hanging="12.000000000000028"/>
              <w:jc w:val="both"/>
              <w:rPr>
                <w:sz w:val="20"/>
                <w:szCs w:val="20"/>
                <w:highlight w:val="white"/>
              </w:rPr>
            </w:pPr>
            <w:r w:rsidDel="00000000" w:rsidR="00000000" w:rsidRPr="00000000">
              <w:rPr>
                <w:sz w:val="20"/>
                <w:szCs w:val="20"/>
                <w:highlight w:val="white"/>
                <w:rtl w:val="0"/>
              </w:rPr>
              <w:t xml:space="preserve">En la </w:t>
            </w:r>
            <w:r w:rsidDel="00000000" w:rsidR="00000000" w:rsidRPr="00000000">
              <w:rPr>
                <w:b w:val="1"/>
                <w:sz w:val="20"/>
                <w:szCs w:val="20"/>
                <w:highlight w:val="white"/>
                <w:rtl w:val="0"/>
              </w:rPr>
              <w:t xml:space="preserve">acción,</w:t>
            </w:r>
            <w:r w:rsidDel="00000000" w:rsidR="00000000" w:rsidRPr="00000000">
              <w:rPr>
                <w:sz w:val="20"/>
                <w:szCs w:val="20"/>
                <w:highlight w:val="white"/>
                <w:rtl w:val="0"/>
              </w:rPr>
              <w:t xml:space="preserve"> es concretar el proceso, es decir, lograr el cierre de la venta, hacer que el receptor del mensaje (nuestro cliente prospecto) haga lo que espera el vendedor, qu</w:t>
            </w:r>
            <w:commentRangeStart w:id="41"/>
            <w:r w:rsidDel="00000000" w:rsidR="00000000" w:rsidRPr="00000000">
              <w:rPr>
                <w:sz w:val="20"/>
                <w:szCs w:val="20"/>
                <w:highlight w:val="white"/>
                <w:rtl w:val="0"/>
              </w:rPr>
              <w:t xml:space="preserve">e no es má</w:t>
            </w:r>
            <w:commentRangeEnd w:id="41"/>
            <w:r w:rsidDel="00000000" w:rsidR="00000000" w:rsidRPr="00000000">
              <w:commentReference w:id="41"/>
            </w:r>
            <w:r w:rsidDel="00000000" w:rsidR="00000000" w:rsidRPr="00000000">
              <w:rPr>
                <w:sz w:val="20"/>
                <w:szCs w:val="20"/>
                <w:highlight w:val="white"/>
                <w:rtl w:val="0"/>
              </w:rPr>
              <w:t xml:space="preserve">s que comprar el producto.</w:t>
            </w:r>
          </w:p>
        </w:tc>
      </w:tr>
    </w:tbl>
    <w:p w:rsidR="00000000" w:rsidDel="00000000" w:rsidP="00000000" w:rsidRDefault="00000000" w:rsidRPr="00000000" w14:paraId="000001D8">
      <w:pPr>
        <w:tabs>
          <w:tab w:val="left" w:pos="1134"/>
          <w:tab w:val="left" w:pos="1440"/>
        </w:tabs>
        <w:rPr>
          <w:sz w:val="20"/>
          <w:szCs w:val="20"/>
          <w:highlight w:val="white"/>
        </w:rPr>
      </w:pPr>
      <w:r w:rsidDel="00000000" w:rsidR="00000000" w:rsidRPr="00000000">
        <w:rPr>
          <w:rtl w:val="0"/>
        </w:rPr>
      </w:r>
    </w:p>
    <w:p w:rsidR="00000000" w:rsidDel="00000000" w:rsidP="00000000" w:rsidRDefault="00000000" w:rsidRPr="00000000" w14:paraId="000001D9">
      <w:pPr>
        <w:rPr>
          <w:sz w:val="20"/>
          <w:szCs w:val="20"/>
          <w:highlight w:val="white"/>
        </w:rPr>
      </w:pPr>
      <w:r w:rsidDel="00000000" w:rsidR="00000000" w:rsidRPr="00000000">
        <w:rPr>
          <w:sz w:val="20"/>
          <w:szCs w:val="20"/>
          <w:highlight w:val="white"/>
          <w:rtl w:val="0"/>
        </w:rPr>
        <w:t xml:space="preserve">Ahora, con un ejemplo se analizará cómo el vendedor debe realizar la venta de un seguro de vida, aplicando el modelo AIDA se plantea el siguiente discurso de ventas:</w:t>
      </w:r>
    </w:p>
    <w:p w:rsidR="00000000" w:rsidDel="00000000" w:rsidP="00000000" w:rsidRDefault="00000000" w:rsidRPr="00000000" w14:paraId="000001DA">
      <w:pPr>
        <w:tabs>
          <w:tab w:val="left" w:pos="1134"/>
        </w:tabs>
        <w:ind w:left="1134" w:firstLine="0"/>
        <w:rPr>
          <w:sz w:val="20"/>
          <w:szCs w:val="20"/>
          <w:highlight w:val="white"/>
        </w:rPr>
      </w:pPr>
      <w:r w:rsidDel="00000000" w:rsidR="00000000" w:rsidRPr="00000000">
        <w:rPr>
          <w:rtl w:val="0"/>
        </w:rPr>
      </w:r>
    </w:p>
    <w:p w:rsidR="00000000" w:rsidDel="00000000" w:rsidP="00000000" w:rsidRDefault="00000000" w:rsidRPr="00000000" w14:paraId="000001DB">
      <w:pPr>
        <w:tabs>
          <w:tab w:val="left" w:pos="1134"/>
        </w:tabs>
        <w:ind w:left="1134" w:firstLine="0"/>
        <w:rPr>
          <w:b w:val="1"/>
          <w:sz w:val="20"/>
          <w:szCs w:val="20"/>
          <w:highlight w:val="white"/>
        </w:rPr>
      </w:pPr>
      <w:r w:rsidDel="00000000" w:rsidR="00000000" w:rsidRPr="00000000">
        <w:rPr>
          <w:rtl w:val="0"/>
        </w:rPr>
      </w:r>
    </w:p>
    <w:tbl>
      <w:tblPr>
        <w:tblStyle w:val="Table22"/>
        <w:tblW w:w="9660.0" w:type="dxa"/>
        <w:jc w:val="left"/>
        <w:tblInd w:w="36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gridCol w:w="4845"/>
        <w:tblGridChange w:id="0">
          <w:tblGrid>
            <w:gridCol w:w="4815"/>
            <w:gridCol w:w="484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C">
            <w:pPr>
              <w:widowControl w:val="0"/>
              <w:pBdr>
                <w:top w:space="0" w:sz="0" w:val="nil"/>
                <w:left w:space="0" w:sz="0" w:val="nil"/>
                <w:bottom w:space="0" w:sz="0" w:val="nil"/>
                <w:right w:space="0" w:sz="0" w:val="nil"/>
                <w:between w:space="0" w:sz="0" w:val="nil"/>
              </w:pBdr>
              <w:spacing w:line="240" w:lineRule="auto"/>
              <w:rPr>
                <w:b w:val="1"/>
                <w:sz w:val="20"/>
                <w:szCs w:val="20"/>
                <w:highlight w:val="white"/>
              </w:rPr>
            </w:pPr>
            <w:commentRangeStart w:id="42"/>
            <w:r w:rsidDel="00000000" w:rsidR="00000000" w:rsidRPr="00000000">
              <w:rPr>
                <w:b w:val="1"/>
                <w:sz w:val="20"/>
                <w:szCs w:val="20"/>
                <w:highlight w:val="white"/>
              </w:rPr>
              <w:drawing>
                <wp:inline distB="114300" distT="114300" distL="114300" distR="114300">
                  <wp:extent cx="3209925" cy="2146300"/>
                  <wp:effectExtent b="0" l="0" r="0" t="0"/>
                  <wp:docPr id="26"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3209925" cy="2146300"/>
                          </a:xfrm>
                          <a:prstGeom prst="rect"/>
                          <a:ln/>
                        </pic:spPr>
                      </pic:pic>
                    </a:graphicData>
                  </a:graphic>
                </wp:inline>
              </w:drawing>
            </w:r>
            <w:commentRangeEnd w:id="42"/>
            <w:r w:rsidDel="00000000" w:rsidR="00000000" w:rsidRPr="00000000">
              <w:commentReference w:id="4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D">
            <w:pPr>
              <w:numPr>
                <w:ilvl w:val="0"/>
                <w:numId w:val="24"/>
              </w:numPr>
              <w:tabs>
                <w:tab w:val="left" w:pos="275"/>
              </w:tabs>
              <w:ind w:left="425" w:hanging="360"/>
              <w:jc w:val="both"/>
              <w:rPr>
                <w:sz w:val="20"/>
                <w:szCs w:val="20"/>
                <w:highlight w:val="white"/>
              </w:rPr>
            </w:pPr>
            <w:r w:rsidDel="00000000" w:rsidR="00000000" w:rsidRPr="00000000">
              <w:rPr>
                <w:b w:val="1"/>
                <w:sz w:val="20"/>
                <w:szCs w:val="20"/>
                <w:highlight w:val="white"/>
                <w:rtl w:val="0"/>
              </w:rPr>
              <w:t xml:space="preserve">Atención:</w:t>
            </w:r>
            <w:r w:rsidDel="00000000" w:rsidR="00000000" w:rsidRPr="00000000">
              <w:rPr>
                <w:sz w:val="20"/>
                <w:szCs w:val="20"/>
                <w:highlight w:val="white"/>
                <w:rtl w:val="0"/>
              </w:rPr>
              <w:t xml:space="preserve"> señor ¿se ha preguntado si en vez de comprar cada mes sus insumos de cafetería comprará de forma mensual sus elementos?</w:t>
            </w:r>
          </w:p>
          <w:p w:rsidR="00000000" w:rsidDel="00000000" w:rsidP="00000000" w:rsidRDefault="00000000" w:rsidRPr="00000000" w14:paraId="000001DE">
            <w:pPr>
              <w:numPr>
                <w:ilvl w:val="0"/>
                <w:numId w:val="24"/>
              </w:numPr>
              <w:tabs>
                <w:tab w:val="left" w:pos="275"/>
              </w:tabs>
              <w:ind w:left="425" w:hanging="360"/>
              <w:jc w:val="both"/>
              <w:rPr>
                <w:sz w:val="20"/>
                <w:szCs w:val="20"/>
                <w:highlight w:val="white"/>
              </w:rPr>
            </w:pPr>
            <w:r w:rsidDel="00000000" w:rsidR="00000000" w:rsidRPr="00000000">
              <w:rPr>
                <w:b w:val="1"/>
                <w:sz w:val="20"/>
                <w:szCs w:val="20"/>
                <w:highlight w:val="white"/>
                <w:rtl w:val="0"/>
              </w:rPr>
              <w:t xml:space="preserve">Interés</w:t>
            </w:r>
            <w:r w:rsidDel="00000000" w:rsidR="00000000" w:rsidRPr="00000000">
              <w:rPr>
                <w:sz w:val="20"/>
                <w:szCs w:val="20"/>
                <w:highlight w:val="white"/>
                <w:rtl w:val="0"/>
              </w:rPr>
              <w:t xml:space="preserve">:</w:t>
            </w:r>
            <w:r w:rsidDel="00000000" w:rsidR="00000000" w:rsidRPr="00000000">
              <w:rPr>
                <w:b w:val="1"/>
                <w:sz w:val="20"/>
                <w:szCs w:val="20"/>
                <w:highlight w:val="white"/>
                <w:rtl w:val="0"/>
              </w:rPr>
              <w:t xml:space="preserve"> </w:t>
            </w:r>
            <w:r w:rsidDel="00000000" w:rsidR="00000000" w:rsidRPr="00000000">
              <w:rPr>
                <w:sz w:val="20"/>
                <w:szCs w:val="20"/>
                <w:highlight w:val="white"/>
                <w:rtl w:val="0"/>
              </w:rPr>
              <w:t xml:space="preserve">podría generar ahorros importantes para su empresa, si realiza esta compra al por mayor.</w:t>
            </w:r>
          </w:p>
          <w:p w:rsidR="00000000" w:rsidDel="00000000" w:rsidP="00000000" w:rsidRDefault="00000000" w:rsidRPr="00000000" w14:paraId="000001DF">
            <w:pPr>
              <w:numPr>
                <w:ilvl w:val="0"/>
                <w:numId w:val="24"/>
              </w:numPr>
              <w:tabs>
                <w:tab w:val="left" w:pos="275"/>
              </w:tabs>
              <w:ind w:left="425" w:hanging="360"/>
              <w:jc w:val="both"/>
              <w:rPr>
                <w:b w:val="1"/>
                <w:sz w:val="20"/>
                <w:szCs w:val="20"/>
                <w:highlight w:val="white"/>
              </w:rPr>
            </w:pPr>
            <w:r w:rsidDel="00000000" w:rsidR="00000000" w:rsidRPr="00000000">
              <w:rPr>
                <w:b w:val="1"/>
                <w:sz w:val="20"/>
                <w:szCs w:val="20"/>
                <w:highlight w:val="white"/>
                <w:rtl w:val="0"/>
              </w:rPr>
              <w:t xml:space="preserve">Deseo</w:t>
            </w:r>
            <w:r w:rsidDel="00000000" w:rsidR="00000000" w:rsidRPr="00000000">
              <w:rPr>
                <w:sz w:val="20"/>
                <w:szCs w:val="20"/>
                <w:highlight w:val="white"/>
                <w:rtl w:val="0"/>
              </w:rPr>
              <w:t xml:space="preserve">:</w:t>
            </w:r>
            <w:r w:rsidDel="00000000" w:rsidR="00000000" w:rsidRPr="00000000">
              <w:rPr>
                <w:b w:val="1"/>
                <w:sz w:val="20"/>
                <w:szCs w:val="20"/>
                <w:highlight w:val="white"/>
                <w:rtl w:val="0"/>
              </w:rPr>
              <w:t xml:space="preserve"> </w:t>
            </w:r>
            <w:r w:rsidDel="00000000" w:rsidR="00000000" w:rsidRPr="00000000">
              <w:rPr>
                <w:sz w:val="20"/>
                <w:szCs w:val="20"/>
                <w:highlight w:val="white"/>
                <w:rtl w:val="0"/>
              </w:rPr>
              <w:t xml:space="preserve">y ¿si le digo que además del ahorro que representa comprar al por mayor, le podría dar 30 días de pago?</w:t>
            </w:r>
            <w:r w:rsidDel="00000000" w:rsidR="00000000" w:rsidRPr="00000000">
              <w:rPr>
                <w:rtl w:val="0"/>
              </w:rPr>
            </w:r>
          </w:p>
          <w:p w:rsidR="00000000" w:rsidDel="00000000" w:rsidP="00000000" w:rsidRDefault="00000000" w:rsidRPr="00000000" w14:paraId="000001E0">
            <w:pPr>
              <w:numPr>
                <w:ilvl w:val="0"/>
                <w:numId w:val="24"/>
              </w:numPr>
              <w:tabs>
                <w:tab w:val="left" w:pos="275"/>
              </w:tabs>
              <w:ind w:left="425" w:hanging="360"/>
              <w:jc w:val="both"/>
              <w:rPr>
                <w:sz w:val="20"/>
                <w:szCs w:val="20"/>
                <w:highlight w:val="white"/>
              </w:rPr>
            </w:pPr>
            <w:r w:rsidDel="00000000" w:rsidR="00000000" w:rsidRPr="00000000">
              <w:rPr>
                <w:b w:val="1"/>
                <w:sz w:val="20"/>
                <w:szCs w:val="20"/>
                <w:highlight w:val="white"/>
                <w:rtl w:val="0"/>
              </w:rPr>
              <w:t xml:space="preserve">Acción</w:t>
            </w:r>
            <w:r w:rsidDel="00000000" w:rsidR="00000000" w:rsidRPr="00000000">
              <w:rPr>
                <w:sz w:val="20"/>
                <w:szCs w:val="20"/>
                <w:highlight w:val="white"/>
                <w:rtl w:val="0"/>
              </w:rPr>
              <w:t xml:space="preserve">:</w:t>
            </w:r>
            <w:r w:rsidDel="00000000" w:rsidR="00000000" w:rsidRPr="00000000">
              <w:rPr>
                <w:b w:val="1"/>
                <w:sz w:val="20"/>
                <w:szCs w:val="20"/>
                <w:highlight w:val="white"/>
                <w:rtl w:val="0"/>
              </w:rPr>
              <w:t xml:space="preserve"> </w:t>
            </w:r>
            <w:r w:rsidDel="00000000" w:rsidR="00000000" w:rsidRPr="00000000">
              <w:rPr>
                <w:sz w:val="20"/>
                <w:szCs w:val="20"/>
                <w:highlight w:val="white"/>
                <w:rtl w:val="0"/>
              </w:rPr>
              <w:t xml:space="preserve">indíqueme si está de acuerdo con esta oferta y si a partir del próximo pedido lo dimensionamos como una compra al por m</w:t>
            </w:r>
            <w:commentRangeStart w:id="43"/>
            <w:r w:rsidDel="00000000" w:rsidR="00000000" w:rsidRPr="00000000">
              <w:rPr>
                <w:sz w:val="20"/>
                <w:szCs w:val="20"/>
                <w:highlight w:val="white"/>
                <w:rtl w:val="0"/>
              </w:rPr>
              <w:t xml:space="preserve">ayor para que genere los ahorros que le e</w:t>
            </w:r>
            <w:commentRangeEnd w:id="43"/>
            <w:r w:rsidDel="00000000" w:rsidR="00000000" w:rsidRPr="00000000">
              <w:commentReference w:id="43"/>
            </w:r>
            <w:r w:rsidDel="00000000" w:rsidR="00000000" w:rsidRPr="00000000">
              <w:rPr>
                <w:sz w:val="20"/>
                <w:szCs w:val="20"/>
                <w:highlight w:val="white"/>
                <w:rtl w:val="0"/>
              </w:rPr>
              <w:t xml:space="preserve">stoy mencionando.</w:t>
            </w:r>
          </w:p>
          <w:p w:rsidR="00000000" w:rsidDel="00000000" w:rsidP="00000000" w:rsidRDefault="00000000" w:rsidRPr="00000000" w14:paraId="000001E1">
            <w:pPr>
              <w:widowControl w:val="0"/>
              <w:pBdr>
                <w:top w:space="0" w:sz="0" w:val="nil"/>
                <w:left w:space="0" w:sz="0" w:val="nil"/>
                <w:bottom w:space="0" w:sz="0" w:val="nil"/>
                <w:right w:space="0" w:sz="0" w:val="nil"/>
                <w:between w:space="0" w:sz="0" w:val="nil"/>
              </w:pBdr>
              <w:spacing w:line="240" w:lineRule="auto"/>
              <w:rPr>
                <w:b w:val="1"/>
                <w:sz w:val="20"/>
                <w:szCs w:val="20"/>
                <w:highlight w:val="white"/>
              </w:rPr>
            </w:pPr>
            <w:r w:rsidDel="00000000" w:rsidR="00000000" w:rsidRPr="00000000">
              <w:rPr>
                <w:rtl w:val="0"/>
              </w:rPr>
            </w:r>
          </w:p>
        </w:tc>
      </w:tr>
    </w:tbl>
    <w:p w:rsidR="00000000" w:rsidDel="00000000" w:rsidP="00000000" w:rsidRDefault="00000000" w:rsidRPr="00000000" w14:paraId="000001E2">
      <w:pPr>
        <w:tabs>
          <w:tab w:val="left" w:pos="1134"/>
        </w:tabs>
        <w:ind w:left="1134" w:firstLine="0"/>
        <w:rPr>
          <w:sz w:val="20"/>
          <w:szCs w:val="20"/>
          <w:highlight w:val="white"/>
        </w:rPr>
      </w:pPr>
      <w:r w:rsidDel="00000000" w:rsidR="00000000" w:rsidRPr="00000000">
        <w:rPr>
          <w:sz w:val="20"/>
          <w:szCs w:val="20"/>
          <w:highlight w:val="white"/>
          <w:rtl w:val="0"/>
        </w:rPr>
        <w:t xml:space="preserve"> </w:t>
      </w:r>
    </w:p>
    <w:p w:rsidR="00000000" w:rsidDel="00000000" w:rsidP="00000000" w:rsidRDefault="00000000" w:rsidRPr="00000000" w14:paraId="000001E3">
      <w:pPr>
        <w:spacing w:line="360" w:lineRule="auto"/>
        <w:jc w:val="both"/>
        <w:rPr>
          <w:sz w:val="20"/>
          <w:szCs w:val="20"/>
        </w:rPr>
      </w:pPr>
      <w:r w:rsidDel="00000000" w:rsidR="00000000" w:rsidRPr="00000000">
        <w:rPr>
          <w:rtl w:val="0"/>
        </w:rPr>
      </w:r>
    </w:p>
    <w:tbl>
      <w:tblPr>
        <w:tblStyle w:val="Table23"/>
        <w:tblW w:w="10185.0" w:type="dxa"/>
        <w:jc w:val="left"/>
        <w:tblInd w:w="-2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05"/>
        <w:gridCol w:w="7980"/>
        <w:tblGridChange w:id="0">
          <w:tblGrid>
            <w:gridCol w:w="2205"/>
            <w:gridCol w:w="7980"/>
          </w:tblGrid>
        </w:tblGridChange>
      </w:tblGrid>
      <w:tr>
        <w:trPr>
          <w:cantSplit w:val="0"/>
          <w:tblHeader w:val="0"/>
        </w:trPr>
        <w:tc>
          <w:tcPr>
            <w:shd w:fill="548dd4" w:val="clear"/>
          </w:tcPr>
          <w:p w:rsidR="00000000" w:rsidDel="00000000" w:rsidP="00000000" w:rsidRDefault="00000000" w:rsidRPr="00000000" w14:paraId="000001E4">
            <w:pPr>
              <w:jc w:val="both"/>
              <w:rPr>
                <w:color w:val="ffffff"/>
              </w:rPr>
            </w:pPr>
            <w:r w:rsidDel="00000000" w:rsidR="00000000" w:rsidRPr="00000000">
              <w:rPr>
                <w:rtl w:val="0"/>
              </w:rPr>
            </w:r>
          </w:p>
          <w:p w:rsidR="00000000" w:rsidDel="00000000" w:rsidP="00000000" w:rsidRDefault="00000000" w:rsidRPr="00000000" w14:paraId="000001E5">
            <w:pPr>
              <w:jc w:val="both"/>
              <w:rPr/>
            </w:pPr>
            <w:r w:rsidDel="00000000" w:rsidR="00000000" w:rsidRPr="00000000">
              <w:rPr>
                <w:color w:val="ffffff"/>
                <w:rtl w:val="0"/>
              </w:rPr>
              <w:t xml:space="preserve">Para recordar</w:t>
            </w:r>
            <w:r w:rsidDel="00000000" w:rsidR="00000000" w:rsidRPr="00000000">
              <w:rPr>
                <w:rtl w:val="0"/>
              </w:rPr>
            </w:r>
          </w:p>
        </w:tc>
        <w:tc>
          <w:tcPr>
            <w:shd w:fill="dbe5f1" w:val="clear"/>
          </w:tcPr>
          <w:p w:rsidR="00000000" w:rsidDel="00000000" w:rsidP="00000000" w:rsidRDefault="00000000" w:rsidRPr="00000000" w14:paraId="000001E6">
            <w:pPr>
              <w:jc w:val="both"/>
              <w:rPr>
                <w:b w:val="0"/>
                <w:sz w:val="20"/>
                <w:szCs w:val="20"/>
              </w:rPr>
            </w:pPr>
            <w:r w:rsidDel="00000000" w:rsidR="00000000" w:rsidRPr="00000000">
              <w:rPr>
                <w:b w:val="0"/>
                <w:sz w:val="20"/>
                <w:szCs w:val="20"/>
                <w:rtl w:val="0"/>
              </w:rPr>
              <w:t xml:space="preserve">En el ejemplo anterior se evidencia cómo el vendedor logró captar la atención del cliente potencial con una pregunta que lo puso a pensar y a partir de ahí establece un discurso de interés, deseo y acción centrada en los ahorros que le supone comprar al por mayor de forma mensual, en vez de comprar sem</w:t>
            </w:r>
            <w:commentRangeStart w:id="44"/>
            <w:r w:rsidDel="00000000" w:rsidR="00000000" w:rsidRPr="00000000">
              <w:rPr>
                <w:b w:val="0"/>
                <w:sz w:val="20"/>
                <w:szCs w:val="20"/>
                <w:rtl w:val="0"/>
              </w:rPr>
              <w:t xml:space="preserve">anal.</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E7">
            <w:pPr>
              <w:jc w:val="both"/>
              <w:rPr>
                <w:b w:val="0"/>
                <w:sz w:val="20"/>
                <w:szCs w:val="20"/>
              </w:rPr>
            </w:pPr>
            <w:r w:rsidDel="00000000" w:rsidR="00000000" w:rsidRPr="00000000">
              <w:rPr>
                <w:rtl w:val="0"/>
              </w:rPr>
            </w:r>
          </w:p>
        </w:tc>
      </w:tr>
    </w:tbl>
    <w:p w:rsidR="00000000" w:rsidDel="00000000" w:rsidP="00000000" w:rsidRDefault="00000000" w:rsidRPr="00000000" w14:paraId="000001E8">
      <w:pPr>
        <w:spacing w:line="360" w:lineRule="auto"/>
        <w:jc w:val="both"/>
        <w:rPr>
          <w:sz w:val="20"/>
          <w:szCs w:val="20"/>
          <w:highlight w:val="white"/>
        </w:rPr>
      </w:pPr>
      <w:r w:rsidDel="00000000" w:rsidR="00000000" w:rsidRPr="00000000">
        <w:rPr>
          <w:rtl w:val="0"/>
        </w:rPr>
      </w:r>
    </w:p>
    <w:p w:rsidR="00000000" w:rsidDel="00000000" w:rsidP="00000000" w:rsidRDefault="00000000" w:rsidRPr="00000000" w14:paraId="000001E9">
      <w:pPr>
        <w:rPr>
          <w:b w:val="1"/>
          <w:i w:val="1"/>
          <w:sz w:val="20"/>
          <w:szCs w:val="20"/>
          <w:highlight w:val="white"/>
        </w:rPr>
      </w:pPr>
      <w:r w:rsidDel="00000000" w:rsidR="00000000" w:rsidRPr="00000000">
        <w:rPr>
          <w:rtl w:val="0"/>
        </w:rPr>
      </w:r>
    </w:p>
    <w:p w:rsidR="00000000" w:rsidDel="00000000" w:rsidP="00000000" w:rsidRDefault="00000000" w:rsidRPr="00000000" w14:paraId="000001EA">
      <w:pPr>
        <w:numPr>
          <w:ilvl w:val="0"/>
          <w:numId w:val="4"/>
        </w:numPr>
        <w:pBdr>
          <w:top w:space="0" w:sz="0" w:val="nil"/>
          <w:left w:space="0" w:sz="0" w:val="nil"/>
          <w:bottom w:space="0" w:sz="0" w:val="nil"/>
          <w:right w:space="0" w:sz="0" w:val="nil"/>
          <w:between w:space="0" w:sz="0" w:val="nil"/>
        </w:pBdr>
        <w:shd w:fill="ffffff" w:val="clear"/>
        <w:ind w:left="720" w:hanging="360"/>
        <w:jc w:val="both"/>
        <w:rPr>
          <w:b w:val="1"/>
          <w:i w:val="1"/>
          <w:color w:val="000000"/>
          <w:sz w:val="20"/>
          <w:szCs w:val="20"/>
          <w:highlight w:val="green"/>
        </w:rPr>
      </w:pPr>
      <w:r w:rsidDel="00000000" w:rsidR="00000000" w:rsidRPr="00000000">
        <w:rPr>
          <w:b w:val="1"/>
          <w:color w:val="000000"/>
          <w:sz w:val="20"/>
          <w:szCs w:val="20"/>
          <w:rtl w:val="0"/>
        </w:rPr>
        <w:t xml:space="preserve">Situación</w:t>
      </w:r>
      <w:r w:rsidDel="00000000" w:rsidR="00000000" w:rsidRPr="00000000">
        <w:rPr>
          <w:b w:val="1"/>
          <w:color w:val="000000"/>
          <w:sz w:val="20"/>
          <w:szCs w:val="20"/>
          <w:highlight w:val="white"/>
          <w:rtl w:val="0"/>
        </w:rPr>
        <w:t xml:space="preserve">, problema, implicación, necesidad</w:t>
      </w:r>
      <w:r w:rsidDel="00000000" w:rsidR="00000000" w:rsidRPr="00000000">
        <w:rPr>
          <w:b w:val="1"/>
          <w:i w:val="1"/>
          <w:color w:val="000000"/>
          <w:sz w:val="20"/>
          <w:szCs w:val="20"/>
          <w:highlight w:val="white"/>
          <w:rtl w:val="0"/>
        </w:rPr>
        <w:t xml:space="preserve">: </w:t>
      </w:r>
      <w:r w:rsidDel="00000000" w:rsidR="00000000" w:rsidRPr="00000000">
        <w:rPr>
          <w:color w:val="000000"/>
          <w:sz w:val="20"/>
          <w:szCs w:val="20"/>
          <w:highlight w:val="white"/>
          <w:rtl w:val="0"/>
        </w:rPr>
        <w:t xml:space="preserve">el modelo más conocido como SPIN (o de </w:t>
      </w:r>
      <w:r w:rsidDel="00000000" w:rsidR="00000000" w:rsidRPr="00000000">
        <w:rPr>
          <w:i w:val="1"/>
          <w:color w:val="000000"/>
          <w:sz w:val="20"/>
          <w:szCs w:val="20"/>
          <w:highlight w:val="white"/>
          <w:rtl w:val="0"/>
        </w:rPr>
        <w:t xml:space="preserve">situation, problem, implication </w:t>
      </w:r>
      <w:r w:rsidDel="00000000" w:rsidR="00000000" w:rsidRPr="00000000">
        <w:rPr>
          <w:color w:val="000000"/>
          <w:sz w:val="20"/>
          <w:szCs w:val="20"/>
          <w:highlight w:val="white"/>
          <w:rtl w:val="0"/>
        </w:rPr>
        <w:t xml:space="preserve">y</w:t>
      </w:r>
      <w:r w:rsidDel="00000000" w:rsidR="00000000" w:rsidRPr="00000000">
        <w:rPr>
          <w:i w:val="1"/>
          <w:color w:val="000000"/>
          <w:sz w:val="20"/>
          <w:szCs w:val="20"/>
          <w:highlight w:val="white"/>
          <w:rtl w:val="0"/>
        </w:rPr>
        <w:t xml:space="preserve"> need pay off</w:t>
      </w:r>
      <w:r w:rsidDel="00000000" w:rsidR="00000000" w:rsidRPr="00000000">
        <w:rPr>
          <w:color w:val="000000"/>
          <w:sz w:val="20"/>
          <w:szCs w:val="20"/>
          <w:highlight w:val="white"/>
          <w:rtl w:val="0"/>
        </w:rPr>
        <w:t xml:space="preserve"> por sus siglas en inglés) es una táctica de ventas interesante porque se basa en la resolución de problemas al cliente, y esto es bastante lógico si se parte del concepto que las necesidades están creadas y que justamente el rol del mercadeo y las ventas es satisfacerlas. Nuevamente, las preguntas aparecen como la clave para la buena aplicación del modelo, conozca a continuación la descripción de cada una de las etapas.</w:t>
      </w:r>
      <w:r w:rsidDel="00000000" w:rsidR="00000000" w:rsidRPr="00000000">
        <w:rPr>
          <w:rtl w:val="0"/>
        </w:rPr>
      </w:r>
    </w:p>
    <w:p w:rsidR="00000000" w:rsidDel="00000000" w:rsidP="00000000" w:rsidRDefault="00000000" w:rsidRPr="00000000" w14:paraId="000001EB">
      <w:pPr>
        <w:ind w:firstLine="720"/>
        <w:rPr>
          <w:sz w:val="20"/>
          <w:szCs w:val="20"/>
          <w:highlight w:val="white"/>
        </w:rPr>
      </w:pPr>
      <w:r w:rsidDel="00000000" w:rsidR="00000000" w:rsidRPr="00000000">
        <w:rPr>
          <w:rtl w:val="0"/>
        </w:rPr>
      </w:r>
    </w:p>
    <w:p w:rsidR="00000000" w:rsidDel="00000000" w:rsidP="00000000" w:rsidRDefault="00000000" w:rsidRPr="00000000" w14:paraId="000001EC">
      <w:pPr>
        <w:rPr>
          <w:sz w:val="20"/>
          <w:szCs w:val="20"/>
        </w:rPr>
      </w:pPr>
      <w:r w:rsidDel="00000000" w:rsidR="00000000" w:rsidRPr="00000000">
        <w:rPr>
          <w:rtl w:val="0"/>
        </w:rPr>
      </w:r>
    </w:p>
    <w:tbl>
      <w:tblPr>
        <w:tblStyle w:val="Table24"/>
        <w:tblW w:w="99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6"/>
        <w:gridCol w:w="4986"/>
        <w:tblGridChange w:id="0">
          <w:tblGrid>
            <w:gridCol w:w="4986"/>
            <w:gridCol w:w="498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D">
            <w:pPr>
              <w:widowControl w:val="0"/>
              <w:pBdr>
                <w:top w:space="0" w:sz="0" w:val="nil"/>
                <w:left w:space="0" w:sz="0" w:val="nil"/>
                <w:bottom w:space="0" w:sz="0" w:val="nil"/>
                <w:right w:space="0" w:sz="0" w:val="nil"/>
                <w:between w:space="0" w:sz="0" w:val="nil"/>
              </w:pBdr>
              <w:spacing w:line="240" w:lineRule="auto"/>
              <w:rPr>
                <w:sz w:val="20"/>
                <w:szCs w:val="20"/>
              </w:rPr>
            </w:pPr>
            <w:commentRangeStart w:id="45"/>
            <w:r w:rsidDel="00000000" w:rsidR="00000000" w:rsidRPr="00000000">
              <w:rPr>
                <w:sz w:val="20"/>
                <w:szCs w:val="20"/>
              </w:rPr>
              <w:drawing>
                <wp:inline distB="114300" distT="114300" distL="114300" distR="114300">
                  <wp:extent cx="3028950" cy="2019300"/>
                  <wp:effectExtent b="0" l="0" r="0" t="0"/>
                  <wp:docPr id="27"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3028950" cy="2019300"/>
                          </a:xfrm>
                          <a:prstGeom prst="rect"/>
                          <a:ln/>
                        </pic:spPr>
                      </pic:pic>
                    </a:graphicData>
                  </a:graphic>
                </wp:inline>
              </w:drawing>
            </w:r>
            <w:commentRangeEnd w:id="45"/>
            <w:r w:rsidDel="00000000" w:rsidR="00000000" w:rsidRPr="00000000">
              <w:commentReference w:id="4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E">
            <w:pPr>
              <w:numPr>
                <w:ilvl w:val="0"/>
                <w:numId w:val="1"/>
              </w:numPr>
              <w:ind w:left="425" w:hanging="360"/>
              <w:jc w:val="both"/>
              <w:rPr>
                <w:sz w:val="20"/>
                <w:szCs w:val="20"/>
                <w:highlight w:val="white"/>
              </w:rPr>
            </w:pPr>
            <w:r w:rsidDel="00000000" w:rsidR="00000000" w:rsidRPr="00000000">
              <w:rPr>
                <w:sz w:val="20"/>
                <w:szCs w:val="20"/>
                <w:highlight w:val="white"/>
                <w:rtl w:val="0"/>
              </w:rPr>
              <w:t xml:space="preserve">En la </w:t>
            </w:r>
            <w:r w:rsidDel="00000000" w:rsidR="00000000" w:rsidRPr="00000000">
              <w:rPr>
                <w:b w:val="1"/>
                <w:sz w:val="20"/>
                <w:szCs w:val="20"/>
                <w:highlight w:val="white"/>
                <w:rtl w:val="0"/>
              </w:rPr>
              <w:t xml:space="preserve">situación:</w:t>
            </w:r>
            <w:r w:rsidDel="00000000" w:rsidR="00000000" w:rsidRPr="00000000">
              <w:rPr>
                <w:sz w:val="20"/>
                <w:szCs w:val="20"/>
                <w:highlight w:val="white"/>
                <w:rtl w:val="0"/>
              </w:rPr>
              <w:t xml:space="preserve"> se debe obtener información del cliente para determinar las condiciones que lo rodean.</w:t>
            </w:r>
          </w:p>
          <w:p w:rsidR="00000000" w:rsidDel="00000000" w:rsidP="00000000" w:rsidRDefault="00000000" w:rsidRPr="00000000" w14:paraId="000001EF">
            <w:pPr>
              <w:numPr>
                <w:ilvl w:val="0"/>
                <w:numId w:val="1"/>
              </w:numPr>
              <w:ind w:left="425" w:hanging="360"/>
              <w:jc w:val="both"/>
              <w:rPr>
                <w:sz w:val="20"/>
                <w:szCs w:val="20"/>
                <w:highlight w:val="white"/>
              </w:rPr>
            </w:pPr>
            <w:r w:rsidDel="00000000" w:rsidR="00000000" w:rsidRPr="00000000">
              <w:rPr>
                <w:sz w:val="20"/>
                <w:szCs w:val="20"/>
                <w:highlight w:val="white"/>
                <w:rtl w:val="0"/>
              </w:rPr>
              <w:t xml:space="preserve">En el </w:t>
            </w:r>
            <w:r w:rsidDel="00000000" w:rsidR="00000000" w:rsidRPr="00000000">
              <w:rPr>
                <w:b w:val="1"/>
                <w:sz w:val="20"/>
                <w:szCs w:val="20"/>
                <w:highlight w:val="white"/>
                <w:rtl w:val="0"/>
              </w:rPr>
              <w:t xml:space="preserve">problema</w:t>
            </w:r>
            <w:r w:rsidDel="00000000" w:rsidR="00000000" w:rsidRPr="00000000">
              <w:rPr>
                <w:sz w:val="20"/>
                <w:szCs w:val="20"/>
                <w:highlight w:val="white"/>
                <w:rtl w:val="0"/>
              </w:rPr>
              <w:t xml:space="preserve">: el centro de este momento es identificar cuál es la dificultad que el cliente afronta, es decir, cuál es la situación que está presentando.</w:t>
            </w:r>
          </w:p>
          <w:p w:rsidR="00000000" w:rsidDel="00000000" w:rsidP="00000000" w:rsidRDefault="00000000" w:rsidRPr="00000000" w14:paraId="000001F0">
            <w:pPr>
              <w:numPr>
                <w:ilvl w:val="0"/>
                <w:numId w:val="1"/>
              </w:numPr>
              <w:ind w:left="425" w:hanging="360"/>
              <w:jc w:val="both"/>
              <w:rPr>
                <w:sz w:val="20"/>
                <w:szCs w:val="20"/>
                <w:highlight w:val="white"/>
              </w:rPr>
            </w:pPr>
            <w:r w:rsidDel="00000000" w:rsidR="00000000" w:rsidRPr="00000000">
              <w:rPr>
                <w:sz w:val="20"/>
                <w:szCs w:val="20"/>
                <w:highlight w:val="white"/>
                <w:rtl w:val="0"/>
              </w:rPr>
              <w:t xml:space="preserve">En la</w:t>
            </w:r>
            <w:r w:rsidDel="00000000" w:rsidR="00000000" w:rsidRPr="00000000">
              <w:rPr>
                <w:b w:val="1"/>
                <w:sz w:val="20"/>
                <w:szCs w:val="20"/>
                <w:highlight w:val="white"/>
                <w:rtl w:val="0"/>
              </w:rPr>
              <w:t xml:space="preserve"> implicación:</w:t>
            </w:r>
            <w:r w:rsidDel="00000000" w:rsidR="00000000" w:rsidRPr="00000000">
              <w:rPr>
                <w:sz w:val="20"/>
                <w:szCs w:val="20"/>
                <w:highlight w:val="white"/>
                <w:rtl w:val="0"/>
              </w:rPr>
              <w:t xml:space="preserve"> el foco de este momento es indagar sobre la importancia que tiene para el cliente este acontecimiento, qué pasa si se resuelve y qué efectos tendría si no se da respuesta al problema que enfrenta. Un buen </w:t>
            </w:r>
            <w:r w:rsidDel="00000000" w:rsidR="00000000" w:rsidRPr="00000000">
              <w:rPr>
                <w:i w:val="1"/>
                <w:sz w:val="20"/>
                <w:szCs w:val="20"/>
                <w:highlight w:val="white"/>
                <w:rtl w:val="0"/>
              </w:rPr>
              <w:t xml:space="preserve">tip</w:t>
            </w:r>
            <w:r w:rsidDel="00000000" w:rsidR="00000000" w:rsidRPr="00000000">
              <w:rPr>
                <w:sz w:val="20"/>
                <w:szCs w:val="20"/>
                <w:highlight w:val="white"/>
                <w:rtl w:val="0"/>
              </w:rPr>
              <w:t xml:space="preserve"> para este momento es preguntar por las consecuencias, esta palabra llevará al cliente a pensar con detenimiento sobre la necesidad de dar solución.</w:t>
            </w:r>
          </w:p>
          <w:p w:rsidR="00000000" w:rsidDel="00000000" w:rsidP="00000000" w:rsidRDefault="00000000" w:rsidRPr="00000000" w14:paraId="000001F1">
            <w:pPr>
              <w:numPr>
                <w:ilvl w:val="0"/>
                <w:numId w:val="1"/>
              </w:numPr>
              <w:ind w:left="425" w:hanging="360"/>
              <w:jc w:val="both"/>
              <w:rPr>
                <w:sz w:val="20"/>
                <w:szCs w:val="20"/>
                <w:highlight w:val="white"/>
              </w:rPr>
            </w:pPr>
            <w:r w:rsidDel="00000000" w:rsidR="00000000" w:rsidRPr="00000000">
              <w:rPr>
                <w:b w:val="1"/>
                <w:sz w:val="20"/>
                <w:szCs w:val="20"/>
                <w:highlight w:val="white"/>
                <w:rtl w:val="0"/>
              </w:rPr>
              <w:t xml:space="preserve">Necesidad de solución:</w:t>
            </w:r>
            <w:r w:rsidDel="00000000" w:rsidR="00000000" w:rsidRPr="00000000">
              <w:rPr>
                <w:sz w:val="20"/>
                <w:szCs w:val="20"/>
                <w:highlight w:val="white"/>
                <w:rtl w:val="0"/>
              </w:rPr>
              <w:t xml:space="preserve"> se deberán formular preguntas que sugieran al cliente cómo el producto que se está ofreciendo puede satisfacer la necesidad que se tiene en el mome</w:t>
            </w:r>
            <w:commentRangeStart w:id="46"/>
            <w:r w:rsidDel="00000000" w:rsidR="00000000" w:rsidRPr="00000000">
              <w:rPr>
                <w:sz w:val="20"/>
                <w:szCs w:val="20"/>
                <w:highlight w:val="white"/>
                <w:rtl w:val="0"/>
              </w:rPr>
              <w:t xml:space="preserve">nto. Se</w:t>
            </w:r>
            <w:commentRangeEnd w:id="46"/>
            <w:r w:rsidDel="00000000" w:rsidR="00000000" w:rsidRPr="00000000">
              <w:commentReference w:id="46"/>
            </w:r>
            <w:r w:rsidDel="00000000" w:rsidR="00000000" w:rsidRPr="00000000">
              <w:rPr>
                <w:sz w:val="20"/>
                <w:szCs w:val="20"/>
                <w:highlight w:val="white"/>
                <w:rtl w:val="0"/>
              </w:rPr>
              <w:t xml:space="preserve"> debe presentar el producto como la solución.</w:t>
            </w:r>
          </w:p>
        </w:tc>
      </w:tr>
    </w:tbl>
    <w:p w:rsidR="00000000" w:rsidDel="00000000" w:rsidP="00000000" w:rsidRDefault="00000000" w:rsidRPr="00000000" w14:paraId="000001F2">
      <w:pPr>
        <w:rPr>
          <w:sz w:val="20"/>
          <w:szCs w:val="20"/>
        </w:rPr>
      </w:pPr>
      <w:r w:rsidDel="00000000" w:rsidR="00000000" w:rsidRPr="00000000">
        <w:rPr>
          <w:rtl w:val="0"/>
        </w:rPr>
      </w:r>
    </w:p>
    <w:p w:rsidR="00000000" w:rsidDel="00000000" w:rsidP="00000000" w:rsidRDefault="00000000" w:rsidRPr="00000000" w14:paraId="000001F3">
      <w:pPr>
        <w:jc w:val="both"/>
        <w:rPr>
          <w:sz w:val="20"/>
          <w:szCs w:val="20"/>
          <w:highlight w:val="white"/>
        </w:rPr>
      </w:pPr>
      <w:r w:rsidDel="00000000" w:rsidR="00000000" w:rsidRPr="00000000">
        <w:rPr>
          <w:sz w:val="20"/>
          <w:szCs w:val="20"/>
          <w:highlight w:val="white"/>
          <w:rtl w:val="0"/>
        </w:rPr>
        <w:t xml:space="preserve">Para dar más claridad al tema se analizará un caso hipotético y se aplicará el modelo SPIN. Este ejercicio se orienta en el caso de un vendedor, cuyo servicio a ofrecer es un servicio de Internet en fibra óptica para conectar todas las sedes de la empresa.</w:t>
      </w:r>
    </w:p>
    <w:p w:rsidR="00000000" w:rsidDel="00000000" w:rsidP="00000000" w:rsidRDefault="00000000" w:rsidRPr="00000000" w14:paraId="000001F4">
      <w:pPr>
        <w:ind w:left="1134" w:firstLine="0"/>
        <w:rPr>
          <w:sz w:val="20"/>
          <w:szCs w:val="20"/>
          <w:highlight w:val="white"/>
        </w:rPr>
      </w:pPr>
      <w:r w:rsidDel="00000000" w:rsidR="00000000" w:rsidRPr="00000000">
        <w:rPr>
          <w:rtl w:val="0"/>
        </w:rPr>
      </w:r>
    </w:p>
    <w:p w:rsidR="00000000" w:rsidDel="00000000" w:rsidP="00000000" w:rsidRDefault="00000000" w:rsidRPr="00000000" w14:paraId="000001F5">
      <w:pPr>
        <w:rPr>
          <w:sz w:val="20"/>
          <w:szCs w:val="20"/>
        </w:rPr>
      </w:pPr>
      <w:r w:rsidDel="00000000" w:rsidR="00000000" w:rsidRPr="00000000">
        <w:rPr>
          <w:rtl w:val="0"/>
        </w:rPr>
      </w:r>
    </w:p>
    <w:tbl>
      <w:tblPr>
        <w:tblStyle w:val="Table25"/>
        <w:tblW w:w="99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6"/>
        <w:gridCol w:w="4986"/>
        <w:tblGridChange w:id="0">
          <w:tblGrid>
            <w:gridCol w:w="4986"/>
            <w:gridCol w:w="498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6">
            <w:pPr>
              <w:widowControl w:val="0"/>
              <w:pBdr>
                <w:top w:space="0" w:sz="0" w:val="nil"/>
                <w:left w:space="0" w:sz="0" w:val="nil"/>
                <w:bottom w:space="0" w:sz="0" w:val="nil"/>
                <w:right w:space="0" w:sz="0" w:val="nil"/>
                <w:between w:space="0" w:sz="0" w:val="nil"/>
              </w:pBdr>
              <w:spacing w:line="240" w:lineRule="auto"/>
              <w:rPr>
                <w:sz w:val="20"/>
                <w:szCs w:val="20"/>
              </w:rPr>
            </w:pPr>
            <w:commentRangeStart w:id="47"/>
            <w:r w:rsidDel="00000000" w:rsidR="00000000" w:rsidRPr="00000000">
              <w:rPr>
                <w:sz w:val="20"/>
                <w:szCs w:val="20"/>
              </w:rPr>
              <w:drawing>
                <wp:inline distB="114300" distT="114300" distL="114300" distR="114300">
                  <wp:extent cx="2809875" cy="1628775"/>
                  <wp:effectExtent b="0" l="0" r="0" t="0"/>
                  <wp:docPr id="28"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2809875" cy="1628775"/>
                          </a:xfrm>
                          <a:prstGeom prst="rect"/>
                          <a:ln/>
                        </pic:spPr>
                      </pic:pic>
                    </a:graphicData>
                  </a:graphic>
                </wp:inline>
              </w:drawing>
            </w:r>
            <w:commentRangeEnd w:id="47"/>
            <w:r w:rsidDel="00000000" w:rsidR="00000000" w:rsidRPr="00000000">
              <w:commentReference w:id="4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7">
            <w:pPr>
              <w:numPr>
                <w:ilvl w:val="0"/>
                <w:numId w:val="18"/>
              </w:numPr>
              <w:ind w:left="425" w:hanging="360"/>
              <w:jc w:val="both"/>
              <w:rPr>
                <w:sz w:val="20"/>
                <w:szCs w:val="20"/>
                <w:highlight w:val="white"/>
              </w:rPr>
            </w:pPr>
            <w:r w:rsidDel="00000000" w:rsidR="00000000" w:rsidRPr="00000000">
              <w:rPr>
                <w:sz w:val="20"/>
                <w:szCs w:val="20"/>
                <w:highlight w:val="white"/>
                <w:rtl w:val="0"/>
              </w:rPr>
              <w:t xml:space="preserve">En la situación actual, el cliente tiene un servicio de internet en cobre en cada sede, una tecnología un tanto obsoleta y que no ofrece anchos de banda superiores a 30 Mbps. Preguntas que haría el vendedor... observe cómo utiliza las preguntas para conocer al cliente, ¿cómo mejorar Internet en las sedes de la empresa?</w:t>
            </w:r>
          </w:p>
          <w:p w:rsidR="00000000" w:rsidDel="00000000" w:rsidP="00000000" w:rsidRDefault="00000000" w:rsidRPr="00000000" w14:paraId="000001F8">
            <w:pPr>
              <w:numPr>
                <w:ilvl w:val="0"/>
                <w:numId w:val="18"/>
              </w:numPr>
              <w:ind w:left="425" w:hanging="360"/>
              <w:jc w:val="both"/>
              <w:rPr>
                <w:sz w:val="20"/>
                <w:szCs w:val="20"/>
                <w:highlight w:val="white"/>
              </w:rPr>
            </w:pPr>
            <w:r w:rsidDel="00000000" w:rsidR="00000000" w:rsidRPr="00000000">
              <w:rPr>
                <w:sz w:val="20"/>
                <w:szCs w:val="20"/>
                <w:highlight w:val="white"/>
                <w:rtl w:val="0"/>
              </w:rPr>
              <w:t xml:space="preserve">El problema es que actualmente el servicio presenta lentitud según los colaboradores de varias sedes. </w:t>
            </w:r>
            <w:r w:rsidDel="00000000" w:rsidR="00000000" w:rsidRPr="00000000">
              <w:rPr>
                <w:b w:val="1"/>
                <w:sz w:val="20"/>
                <w:szCs w:val="20"/>
                <w:highlight w:val="white"/>
                <w:rtl w:val="0"/>
              </w:rPr>
              <w:t xml:space="preserve">Preguntas que haría el vendedor:</w:t>
            </w:r>
            <w:r w:rsidDel="00000000" w:rsidR="00000000" w:rsidRPr="00000000">
              <w:rPr>
                <w:sz w:val="20"/>
                <w:szCs w:val="20"/>
                <w:highlight w:val="white"/>
                <w:rtl w:val="0"/>
              </w:rPr>
              <w:t xml:space="preserve"> ¿ha fallado su servicio de Internet con frecuencia?, ¿cree que la poca disponibilidad del servicio de Internet impacta negativamente la productividad?</w:t>
            </w:r>
          </w:p>
          <w:p w:rsidR="00000000" w:rsidDel="00000000" w:rsidP="00000000" w:rsidRDefault="00000000" w:rsidRPr="00000000" w14:paraId="000001F9">
            <w:pPr>
              <w:numPr>
                <w:ilvl w:val="0"/>
                <w:numId w:val="18"/>
              </w:numPr>
              <w:ind w:left="425" w:hanging="360"/>
              <w:jc w:val="both"/>
              <w:rPr>
                <w:sz w:val="20"/>
                <w:szCs w:val="20"/>
                <w:highlight w:val="white"/>
              </w:rPr>
            </w:pPr>
            <w:r w:rsidDel="00000000" w:rsidR="00000000" w:rsidRPr="00000000">
              <w:rPr>
                <w:sz w:val="20"/>
                <w:szCs w:val="20"/>
                <w:highlight w:val="white"/>
                <w:rtl w:val="0"/>
              </w:rPr>
              <w:t xml:space="preserve">La implicación es que si el señor no resuelve su situación, imagínese ¿qué pasaría si no tuvieran Internet un día en la empresa?, ¿cómo se vería impactado el servicio al cliente?, ¿qué harían los colaboradores todo el día sin conectividad?</w:t>
            </w:r>
          </w:p>
          <w:p w:rsidR="00000000" w:rsidDel="00000000" w:rsidP="00000000" w:rsidRDefault="00000000" w:rsidRPr="00000000" w14:paraId="000001FA">
            <w:pPr>
              <w:numPr>
                <w:ilvl w:val="0"/>
                <w:numId w:val="18"/>
              </w:numPr>
              <w:ind w:left="425" w:hanging="360"/>
              <w:jc w:val="both"/>
              <w:rPr>
                <w:sz w:val="20"/>
                <w:szCs w:val="20"/>
                <w:highlight w:val="white"/>
              </w:rPr>
            </w:pPr>
            <w:r w:rsidDel="00000000" w:rsidR="00000000" w:rsidRPr="00000000">
              <w:rPr>
                <w:sz w:val="20"/>
                <w:szCs w:val="20"/>
                <w:highlight w:val="white"/>
                <w:rtl w:val="0"/>
              </w:rPr>
              <w:t xml:space="preserve">La necesidad para solucionar está enfocada en adquirir un servicio de Internet en fibra óptica que le ofrezca mayor estabilidad en el servicio, a través de mayores anchos de banda. ¿Y si adquiere el servicio de Internet en fibra, con el que no volverá a tener caídas del servicio de forma ine</w:t>
            </w:r>
            <w:commentRangeStart w:id="48"/>
            <w:r w:rsidDel="00000000" w:rsidR="00000000" w:rsidRPr="00000000">
              <w:rPr>
                <w:sz w:val="20"/>
                <w:szCs w:val="20"/>
                <w:highlight w:val="white"/>
                <w:rtl w:val="0"/>
              </w:rPr>
              <w:t xml:space="preserve">sperada?</w:t>
            </w:r>
            <w:commentRangeEnd w:id="48"/>
            <w:r w:rsidDel="00000000" w:rsidR="00000000" w:rsidRPr="00000000">
              <w:commentReference w:id="48"/>
            </w:r>
            <w:r w:rsidDel="00000000" w:rsidR="00000000" w:rsidRPr="00000000">
              <w:rPr>
                <w:rtl w:val="0"/>
              </w:rPr>
            </w:r>
          </w:p>
        </w:tc>
      </w:tr>
    </w:tbl>
    <w:p w:rsidR="00000000" w:rsidDel="00000000" w:rsidP="00000000" w:rsidRDefault="00000000" w:rsidRPr="00000000" w14:paraId="000001FB">
      <w:pPr>
        <w:rPr>
          <w:sz w:val="20"/>
          <w:szCs w:val="20"/>
        </w:rPr>
      </w:pPr>
      <w:r w:rsidDel="00000000" w:rsidR="00000000" w:rsidRPr="00000000">
        <w:rPr>
          <w:rtl w:val="0"/>
        </w:rPr>
      </w:r>
    </w:p>
    <w:p w:rsidR="00000000" w:rsidDel="00000000" w:rsidP="00000000" w:rsidRDefault="00000000" w:rsidRPr="00000000" w14:paraId="000001FC">
      <w:pPr>
        <w:numPr>
          <w:ilvl w:val="0"/>
          <w:numId w:val="3"/>
        </w:numPr>
        <w:pBdr>
          <w:top w:space="0" w:sz="0" w:val="nil"/>
          <w:left w:space="0" w:sz="0" w:val="nil"/>
          <w:bottom w:space="0" w:sz="0" w:val="nil"/>
          <w:right w:space="0" w:sz="0" w:val="nil"/>
          <w:between w:space="0" w:sz="0" w:val="nil"/>
        </w:pBdr>
        <w:ind w:left="720" w:hanging="294"/>
        <w:jc w:val="both"/>
        <w:rPr>
          <w:color w:val="000000"/>
          <w:sz w:val="20"/>
          <w:szCs w:val="20"/>
          <w:highlight w:val="white"/>
        </w:rPr>
      </w:pPr>
      <w:r w:rsidDel="00000000" w:rsidR="00000000" w:rsidRPr="00000000">
        <w:rPr>
          <w:b w:val="1"/>
          <w:color w:val="000000"/>
          <w:sz w:val="20"/>
          <w:szCs w:val="20"/>
          <w:highlight w:val="white"/>
          <w:rtl w:val="0"/>
        </w:rPr>
        <w:t xml:space="preserve">Simple, invaluable, alineado con sus intereses, de prioridad</w:t>
      </w:r>
      <w:r w:rsidDel="00000000" w:rsidR="00000000" w:rsidRPr="00000000">
        <w:rPr>
          <w:b w:val="1"/>
          <w:i w:val="1"/>
          <w:color w:val="000000"/>
          <w:sz w:val="20"/>
          <w:szCs w:val="20"/>
          <w:highlight w:val="white"/>
          <w:rtl w:val="0"/>
        </w:rPr>
        <w:t xml:space="preserve">: </w:t>
      </w:r>
      <w:r w:rsidDel="00000000" w:rsidR="00000000" w:rsidRPr="00000000">
        <w:rPr>
          <w:color w:val="000000"/>
          <w:sz w:val="20"/>
          <w:szCs w:val="20"/>
          <w:highlight w:val="white"/>
          <w:rtl w:val="0"/>
        </w:rPr>
        <w:t xml:space="preserve">la técnica de ventas más conocida como SNAP (en inglés </w:t>
      </w:r>
      <w:r w:rsidDel="00000000" w:rsidR="00000000" w:rsidRPr="00000000">
        <w:rPr>
          <w:i w:val="1"/>
          <w:color w:val="000000"/>
          <w:sz w:val="20"/>
          <w:szCs w:val="20"/>
          <w:highlight w:val="white"/>
          <w:rtl w:val="0"/>
        </w:rPr>
        <w:t xml:space="preserve">simple, invaluable, align and priority</w:t>
      </w:r>
      <w:r w:rsidDel="00000000" w:rsidR="00000000" w:rsidRPr="00000000">
        <w:rPr>
          <w:color w:val="000000"/>
          <w:sz w:val="20"/>
          <w:szCs w:val="20"/>
          <w:highlight w:val="white"/>
          <w:rtl w:val="0"/>
        </w:rPr>
        <w:t xml:space="preserve">) es un modelo que se enfoca en la efectividad, ya que se centra en “ponerse en la camiseta del cliente” y está dirigido principalmente a las personas que tienen la facultad de decidir si hacen la compra, observe a continuación los elementos importantes: </w:t>
      </w:r>
    </w:p>
    <w:p w:rsidR="00000000" w:rsidDel="00000000" w:rsidP="00000000" w:rsidRDefault="00000000" w:rsidRPr="00000000" w14:paraId="000001FD">
      <w:pPr>
        <w:ind w:firstLine="720"/>
        <w:rPr>
          <w:sz w:val="20"/>
          <w:szCs w:val="20"/>
          <w:highlight w:val="white"/>
        </w:rPr>
      </w:pPr>
      <w:r w:rsidDel="00000000" w:rsidR="00000000" w:rsidRPr="00000000">
        <w:rPr>
          <w:rtl w:val="0"/>
        </w:rPr>
      </w:r>
    </w:p>
    <w:p w:rsidR="00000000" w:rsidDel="00000000" w:rsidP="00000000" w:rsidRDefault="00000000" w:rsidRPr="00000000" w14:paraId="000001FE">
      <w:pPr>
        <w:rPr>
          <w:b w:val="1"/>
          <w:sz w:val="20"/>
          <w:szCs w:val="20"/>
          <w:highlight w:val="white"/>
        </w:rPr>
      </w:pPr>
      <w:r w:rsidDel="00000000" w:rsidR="00000000" w:rsidRPr="00000000">
        <w:rPr>
          <w:rtl w:val="0"/>
        </w:rPr>
      </w:r>
    </w:p>
    <w:tbl>
      <w:tblPr>
        <w:tblStyle w:val="Table26"/>
        <w:tblW w:w="99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6"/>
        <w:gridCol w:w="4986"/>
        <w:tblGridChange w:id="0">
          <w:tblGrid>
            <w:gridCol w:w="4986"/>
            <w:gridCol w:w="498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widowControl w:val="0"/>
              <w:pBdr>
                <w:top w:space="0" w:sz="0" w:val="nil"/>
                <w:left w:space="0" w:sz="0" w:val="nil"/>
                <w:bottom w:space="0" w:sz="0" w:val="nil"/>
                <w:right w:space="0" w:sz="0" w:val="nil"/>
                <w:between w:space="0" w:sz="0" w:val="nil"/>
              </w:pBdr>
              <w:spacing w:line="240" w:lineRule="auto"/>
              <w:rPr>
                <w:b w:val="1"/>
                <w:sz w:val="20"/>
                <w:szCs w:val="20"/>
                <w:highlight w:val="white"/>
              </w:rPr>
            </w:pPr>
            <w:commentRangeStart w:id="49"/>
            <w:r w:rsidDel="00000000" w:rsidR="00000000" w:rsidRPr="00000000">
              <w:rPr>
                <w:b w:val="1"/>
                <w:sz w:val="20"/>
                <w:szCs w:val="20"/>
                <w:highlight w:val="white"/>
              </w:rPr>
              <w:drawing>
                <wp:inline distB="114300" distT="114300" distL="114300" distR="114300">
                  <wp:extent cx="3028950" cy="2019300"/>
                  <wp:effectExtent b="0" l="0" r="0" t="0"/>
                  <wp:docPr id="29"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3028950" cy="2019300"/>
                          </a:xfrm>
                          <a:prstGeom prst="rect"/>
                          <a:ln/>
                        </pic:spPr>
                      </pic:pic>
                    </a:graphicData>
                  </a:graphic>
                </wp:inline>
              </w:drawing>
            </w:r>
            <w:commentRangeEnd w:id="49"/>
            <w:r w:rsidDel="00000000" w:rsidR="00000000" w:rsidRPr="00000000">
              <w:commentReference w:id="49"/>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0">
            <w:pPr>
              <w:numPr>
                <w:ilvl w:val="0"/>
                <w:numId w:val="10"/>
              </w:numPr>
              <w:ind w:left="283" w:hanging="360"/>
              <w:jc w:val="both"/>
              <w:rPr>
                <w:sz w:val="20"/>
                <w:szCs w:val="20"/>
                <w:highlight w:val="white"/>
              </w:rPr>
            </w:pPr>
            <w:r w:rsidDel="00000000" w:rsidR="00000000" w:rsidRPr="00000000">
              <w:rPr>
                <w:b w:val="1"/>
                <w:sz w:val="20"/>
                <w:szCs w:val="20"/>
                <w:highlight w:val="white"/>
                <w:rtl w:val="0"/>
              </w:rPr>
              <w:t xml:space="preserve">Simple</w:t>
            </w:r>
            <w:r w:rsidDel="00000000" w:rsidR="00000000" w:rsidRPr="00000000">
              <w:rPr>
                <w:sz w:val="20"/>
                <w:szCs w:val="20"/>
                <w:highlight w:val="white"/>
                <w:rtl w:val="0"/>
              </w:rPr>
              <w:t xml:space="preserve">: hace referencia a buscar la forma de que todos los procesos asociados a la venta sean claros y fáciles.</w:t>
            </w:r>
          </w:p>
          <w:p w:rsidR="00000000" w:rsidDel="00000000" w:rsidP="00000000" w:rsidRDefault="00000000" w:rsidRPr="00000000" w14:paraId="00000201">
            <w:pPr>
              <w:numPr>
                <w:ilvl w:val="0"/>
                <w:numId w:val="10"/>
              </w:numPr>
              <w:ind w:left="283" w:hanging="360"/>
              <w:jc w:val="both"/>
              <w:rPr>
                <w:b w:val="1"/>
                <w:sz w:val="20"/>
                <w:szCs w:val="20"/>
                <w:highlight w:val="white"/>
              </w:rPr>
            </w:pPr>
            <w:r w:rsidDel="00000000" w:rsidR="00000000" w:rsidRPr="00000000">
              <w:rPr>
                <w:b w:val="1"/>
                <w:sz w:val="20"/>
                <w:szCs w:val="20"/>
                <w:highlight w:val="white"/>
                <w:rtl w:val="0"/>
              </w:rPr>
              <w:t xml:space="preserve">Invaluable: </w:t>
            </w:r>
            <w:r w:rsidDel="00000000" w:rsidR="00000000" w:rsidRPr="00000000">
              <w:rPr>
                <w:sz w:val="20"/>
                <w:szCs w:val="20"/>
                <w:highlight w:val="white"/>
                <w:rtl w:val="0"/>
              </w:rPr>
              <w:t xml:space="preserve">entregarles algo que los clientes valoran mucho, puede ser el servicio o los procesos.</w:t>
            </w:r>
            <w:r w:rsidDel="00000000" w:rsidR="00000000" w:rsidRPr="00000000">
              <w:rPr>
                <w:rtl w:val="0"/>
              </w:rPr>
            </w:r>
          </w:p>
          <w:p w:rsidR="00000000" w:rsidDel="00000000" w:rsidP="00000000" w:rsidRDefault="00000000" w:rsidRPr="00000000" w14:paraId="00000202">
            <w:pPr>
              <w:numPr>
                <w:ilvl w:val="0"/>
                <w:numId w:val="10"/>
              </w:numPr>
              <w:ind w:left="283" w:hanging="360"/>
              <w:jc w:val="both"/>
              <w:rPr>
                <w:b w:val="1"/>
                <w:sz w:val="20"/>
                <w:szCs w:val="20"/>
                <w:highlight w:val="white"/>
              </w:rPr>
            </w:pPr>
            <w:r w:rsidDel="00000000" w:rsidR="00000000" w:rsidRPr="00000000">
              <w:rPr>
                <w:b w:val="1"/>
                <w:sz w:val="20"/>
                <w:szCs w:val="20"/>
                <w:highlight w:val="white"/>
                <w:rtl w:val="0"/>
              </w:rPr>
              <w:t xml:space="preserve">Alineado con sus intereses: </w:t>
            </w:r>
            <w:r w:rsidDel="00000000" w:rsidR="00000000" w:rsidRPr="00000000">
              <w:rPr>
                <w:sz w:val="20"/>
                <w:szCs w:val="20"/>
                <w:highlight w:val="white"/>
                <w:rtl w:val="0"/>
              </w:rPr>
              <w:t xml:space="preserve">este punto debe asegurar un claro conocimiento del cliente y de sus necesidades, saber que lo que se está ofreciendo es lo que el cliente necesita.</w:t>
            </w:r>
            <w:r w:rsidDel="00000000" w:rsidR="00000000" w:rsidRPr="00000000">
              <w:rPr>
                <w:rtl w:val="0"/>
              </w:rPr>
            </w:r>
          </w:p>
          <w:p w:rsidR="00000000" w:rsidDel="00000000" w:rsidP="00000000" w:rsidRDefault="00000000" w:rsidRPr="00000000" w14:paraId="00000203">
            <w:pPr>
              <w:numPr>
                <w:ilvl w:val="0"/>
                <w:numId w:val="10"/>
              </w:numPr>
              <w:ind w:left="283" w:hanging="360"/>
              <w:jc w:val="both"/>
              <w:rPr>
                <w:b w:val="1"/>
                <w:sz w:val="20"/>
                <w:szCs w:val="20"/>
                <w:highlight w:val="white"/>
              </w:rPr>
            </w:pPr>
            <w:r w:rsidDel="00000000" w:rsidR="00000000" w:rsidRPr="00000000">
              <w:rPr>
                <w:b w:val="1"/>
                <w:sz w:val="20"/>
                <w:szCs w:val="20"/>
                <w:highlight w:val="white"/>
                <w:rtl w:val="0"/>
              </w:rPr>
              <w:t xml:space="preserve">Prioridad: </w:t>
            </w:r>
            <w:r w:rsidDel="00000000" w:rsidR="00000000" w:rsidRPr="00000000">
              <w:rPr>
                <w:sz w:val="20"/>
                <w:szCs w:val="20"/>
                <w:highlight w:val="white"/>
                <w:rtl w:val="0"/>
              </w:rPr>
              <w:t xml:space="preserve">consiste en hacer comparaciones con el cliente, ayudarle a diferenciar entre lo importante y lo prioritario asociado a las características que requiere y que necesita del servicio. En este proceso se valoran la sinceridad y la flexibilidad </w:t>
            </w:r>
            <w:commentRangeStart w:id="50"/>
            <w:r w:rsidDel="00000000" w:rsidR="00000000" w:rsidRPr="00000000">
              <w:rPr>
                <w:sz w:val="20"/>
                <w:szCs w:val="20"/>
                <w:highlight w:val="white"/>
                <w:rtl w:val="0"/>
              </w:rPr>
              <w:t xml:space="preserve">del vendedor.</w:t>
            </w:r>
            <w:commentRangeEnd w:id="50"/>
            <w:r w:rsidDel="00000000" w:rsidR="00000000" w:rsidRPr="00000000">
              <w:commentReference w:id="50"/>
            </w:r>
            <w:r w:rsidDel="00000000" w:rsidR="00000000" w:rsidRPr="00000000">
              <w:rPr>
                <w:rtl w:val="0"/>
              </w:rPr>
            </w:r>
          </w:p>
        </w:tc>
      </w:tr>
    </w:tbl>
    <w:p w:rsidR="00000000" w:rsidDel="00000000" w:rsidP="00000000" w:rsidRDefault="00000000" w:rsidRPr="00000000" w14:paraId="00000204">
      <w:pPr>
        <w:rPr>
          <w:b w:val="1"/>
          <w:sz w:val="20"/>
          <w:szCs w:val="20"/>
          <w:highlight w:val="white"/>
        </w:rPr>
      </w:pPr>
      <w:r w:rsidDel="00000000" w:rsidR="00000000" w:rsidRPr="00000000">
        <w:rPr>
          <w:rtl w:val="0"/>
        </w:rPr>
      </w:r>
    </w:p>
    <w:p w:rsidR="00000000" w:rsidDel="00000000" w:rsidP="00000000" w:rsidRDefault="00000000" w:rsidRPr="00000000" w14:paraId="00000205">
      <w:pPr>
        <w:rPr>
          <w:sz w:val="20"/>
          <w:szCs w:val="20"/>
          <w:highlight w:val="white"/>
        </w:rPr>
      </w:pPr>
      <w:r w:rsidDel="00000000" w:rsidR="00000000" w:rsidRPr="00000000">
        <w:rPr>
          <w:sz w:val="20"/>
          <w:szCs w:val="20"/>
          <w:highlight w:val="white"/>
          <w:rtl w:val="0"/>
        </w:rPr>
        <w:t xml:space="preserve">A partir del siguiente ejemplo quedará más clara la comprensión del modelo SNAP, un vendedor vende tarjetas de crédito y desea aplicar la técnica.</w:t>
      </w:r>
    </w:p>
    <w:p w:rsidR="00000000" w:rsidDel="00000000" w:rsidP="00000000" w:rsidRDefault="00000000" w:rsidRPr="00000000" w14:paraId="00000206">
      <w:pPr>
        <w:rPr>
          <w:sz w:val="20"/>
          <w:szCs w:val="20"/>
          <w:highlight w:val="white"/>
        </w:rPr>
      </w:pPr>
      <w:r w:rsidDel="00000000" w:rsidR="00000000" w:rsidRPr="00000000">
        <w:rPr>
          <w:rtl w:val="0"/>
        </w:rPr>
      </w:r>
    </w:p>
    <w:p w:rsidR="00000000" w:rsidDel="00000000" w:rsidP="00000000" w:rsidRDefault="00000000" w:rsidRPr="00000000" w14:paraId="00000207">
      <w:pPr>
        <w:ind w:left="1134" w:firstLine="0"/>
        <w:rPr>
          <w:b w:val="1"/>
          <w:sz w:val="20"/>
          <w:szCs w:val="20"/>
          <w:highlight w:val="white"/>
        </w:rPr>
      </w:pPr>
      <w:r w:rsidDel="00000000" w:rsidR="00000000" w:rsidRPr="00000000">
        <w:rPr>
          <w:rtl w:val="0"/>
        </w:rPr>
      </w:r>
    </w:p>
    <w:tbl>
      <w:tblPr>
        <w:tblStyle w:val="Table27"/>
        <w:tblW w:w="9810.0" w:type="dxa"/>
        <w:jc w:val="left"/>
        <w:tblInd w:w="21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20"/>
        <w:gridCol w:w="4890"/>
        <w:tblGridChange w:id="0">
          <w:tblGrid>
            <w:gridCol w:w="4920"/>
            <w:gridCol w:w="489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8">
            <w:pPr>
              <w:widowControl w:val="0"/>
              <w:pBdr>
                <w:top w:space="0" w:sz="0" w:val="nil"/>
                <w:left w:space="0" w:sz="0" w:val="nil"/>
                <w:bottom w:space="0" w:sz="0" w:val="nil"/>
                <w:right w:space="0" w:sz="0" w:val="nil"/>
                <w:between w:space="0" w:sz="0" w:val="nil"/>
              </w:pBdr>
              <w:spacing w:line="240" w:lineRule="auto"/>
              <w:rPr>
                <w:sz w:val="20"/>
                <w:szCs w:val="20"/>
                <w:highlight w:val="white"/>
              </w:rPr>
            </w:pPr>
            <w:commentRangeStart w:id="51"/>
            <w:r w:rsidDel="00000000" w:rsidR="00000000" w:rsidRPr="00000000">
              <w:rPr>
                <w:sz w:val="20"/>
                <w:szCs w:val="20"/>
                <w:highlight w:val="white"/>
              </w:rPr>
              <w:drawing>
                <wp:inline distB="114300" distT="114300" distL="114300" distR="114300">
                  <wp:extent cx="2990850" cy="1993900"/>
                  <wp:effectExtent b="0" l="0" r="0" t="0"/>
                  <wp:docPr id="30"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2990850" cy="1993900"/>
                          </a:xfrm>
                          <a:prstGeom prst="rect"/>
                          <a:ln/>
                        </pic:spPr>
                      </pic:pic>
                    </a:graphicData>
                  </a:graphic>
                </wp:inline>
              </w:drawing>
            </w:r>
            <w:commentRangeEnd w:id="51"/>
            <w:r w:rsidDel="00000000" w:rsidR="00000000" w:rsidRPr="00000000">
              <w:commentReference w:id="5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9">
            <w:pPr>
              <w:numPr>
                <w:ilvl w:val="0"/>
                <w:numId w:val="6"/>
              </w:numPr>
              <w:ind w:left="141" w:firstLine="0"/>
              <w:jc w:val="both"/>
              <w:rPr>
                <w:sz w:val="20"/>
                <w:szCs w:val="20"/>
                <w:highlight w:val="white"/>
              </w:rPr>
            </w:pPr>
            <w:r w:rsidDel="00000000" w:rsidR="00000000" w:rsidRPr="00000000">
              <w:rPr>
                <w:b w:val="1"/>
                <w:sz w:val="20"/>
                <w:szCs w:val="20"/>
                <w:highlight w:val="white"/>
                <w:rtl w:val="0"/>
              </w:rPr>
              <w:t xml:space="preserve">Relacionado con lo simple: </w:t>
            </w:r>
            <w:r w:rsidDel="00000000" w:rsidR="00000000" w:rsidRPr="00000000">
              <w:rPr>
                <w:sz w:val="20"/>
                <w:szCs w:val="20"/>
                <w:highlight w:val="white"/>
                <w:rtl w:val="0"/>
              </w:rPr>
              <w:t xml:space="preserve">el vendedor le pregunta al cliente potencial ¿cuál es su profesión?, al escuchar que es docente de música plantea cómo abordar la venta, sin centrarse en los temas financieros y enfocándose en los beneficios que para esta persona traerá tener una tarjeta de crédito.</w:t>
            </w:r>
          </w:p>
          <w:p w:rsidR="00000000" w:rsidDel="00000000" w:rsidP="00000000" w:rsidRDefault="00000000" w:rsidRPr="00000000" w14:paraId="0000020A">
            <w:pPr>
              <w:numPr>
                <w:ilvl w:val="0"/>
                <w:numId w:val="6"/>
              </w:numPr>
              <w:ind w:left="141" w:firstLine="0"/>
              <w:jc w:val="both"/>
              <w:rPr>
                <w:sz w:val="20"/>
                <w:szCs w:val="20"/>
                <w:highlight w:val="white"/>
              </w:rPr>
            </w:pPr>
            <w:r w:rsidDel="00000000" w:rsidR="00000000" w:rsidRPr="00000000">
              <w:rPr>
                <w:b w:val="1"/>
                <w:sz w:val="20"/>
                <w:szCs w:val="20"/>
                <w:highlight w:val="white"/>
                <w:rtl w:val="0"/>
              </w:rPr>
              <w:t xml:space="preserve">Descuentos</w:t>
            </w:r>
            <w:r w:rsidDel="00000000" w:rsidR="00000000" w:rsidRPr="00000000">
              <w:rPr>
                <w:sz w:val="20"/>
                <w:szCs w:val="20"/>
                <w:highlight w:val="white"/>
                <w:rtl w:val="0"/>
              </w:rPr>
              <w:t xml:space="preserve">: en este sentido, para hacerlo invaluable, el vendedor le comenta al prospecto que con esa tarjeta puede acceder a descuentos preferenciales a la mayoría de los eventos artísticos y musicales que se realizan en su ciudad, por lo que este argumento sensibiliza bastante al cliente.</w:t>
            </w:r>
          </w:p>
          <w:p w:rsidR="00000000" w:rsidDel="00000000" w:rsidP="00000000" w:rsidRDefault="00000000" w:rsidRPr="00000000" w14:paraId="0000020B">
            <w:pPr>
              <w:numPr>
                <w:ilvl w:val="0"/>
                <w:numId w:val="6"/>
              </w:numPr>
              <w:ind w:left="141" w:firstLine="0"/>
              <w:jc w:val="both"/>
              <w:rPr>
                <w:sz w:val="20"/>
                <w:szCs w:val="20"/>
                <w:highlight w:val="white"/>
              </w:rPr>
            </w:pPr>
            <w:r w:rsidDel="00000000" w:rsidR="00000000" w:rsidRPr="00000000">
              <w:rPr>
                <w:b w:val="1"/>
                <w:sz w:val="20"/>
                <w:szCs w:val="20"/>
                <w:highlight w:val="white"/>
                <w:rtl w:val="0"/>
              </w:rPr>
              <w:t xml:space="preserve">Alineado con los intereses</w:t>
            </w:r>
            <w:r w:rsidDel="00000000" w:rsidR="00000000" w:rsidRPr="00000000">
              <w:rPr>
                <w:sz w:val="20"/>
                <w:szCs w:val="20"/>
                <w:highlight w:val="white"/>
                <w:rtl w:val="0"/>
              </w:rPr>
              <w:t xml:space="preserve">: el vendedor le indica que tendrá débito automático de su cuota de manejo y que tendrá filas preferenciales en los bancos de la entidad.</w:t>
            </w:r>
          </w:p>
          <w:p w:rsidR="00000000" w:rsidDel="00000000" w:rsidP="00000000" w:rsidRDefault="00000000" w:rsidRPr="00000000" w14:paraId="0000020C">
            <w:pPr>
              <w:numPr>
                <w:ilvl w:val="0"/>
                <w:numId w:val="6"/>
              </w:numPr>
              <w:ind w:left="141" w:firstLine="0"/>
              <w:jc w:val="both"/>
              <w:rPr>
                <w:sz w:val="20"/>
                <w:szCs w:val="20"/>
                <w:highlight w:val="white"/>
              </w:rPr>
            </w:pPr>
            <w:r w:rsidDel="00000000" w:rsidR="00000000" w:rsidRPr="00000000">
              <w:rPr>
                <w:b w:val="1"/>
                <w:sz w:val="20"/>
                <w:szCs w:val="20"/>
                <w:highlight w:val="white"/>
                <w:rtl w:val="0"/>
              </w:rPr>
              <w:t xml:space="preserve">Prioridad</w:t>
            </w:r>
            <w:r w:rsidDel="00000000" w:rsidR="00000000" w:rsidRPr="00000000">
              <w:rPr>
                <w:sz w:val="20"/>
                <w:szCs w:val="20"/>
                <w:highlight w:val="white"/>
                <w:rtl w:val="0"/>
              </w:rPr>
              <w:t xml:space="preserve">: el vendedor le indica al cliente que la mejor opción para él es la tarjeta clásica donde el cupo es bajito, por lo que no le afectará mucho su capacidad de endeudamiento. Además, como entiende los horarios debido a su labor docente le informa que le recogerán los documentos donde él indique para gestionar el proceso de</w:t>
            </w:r>
            <w:commentRangeStart w:id="52"/>
            <w:r w:rsidDel="00000000" w:rsidR="00000000" w:rsidRPr="00000000">
              <w:rPr>
                <w:sz w:val="20"/>
                <w:szCs w:val="20"/>
                <w:highlight w:val="white"/>
                <w:rtl w:val="0"/>
              </w:rPr>
              <w:t xml:space="preserve"> adquisición</w:t>
            </w:r>
            <w:commentRangeEnd w:id="52"/>
            <w:r w:rsidDel="00000000" w:rsidR="00000000" w:rsidRPr="00000000">
              <w:commentReference w:id="52"/>
            </w:r>
            <w:r w:rsidDel="00000000" w:rsidR="00000000" w:rsidRPr="00000000">
              <w:rPr>
                <w:sz w:val="20"/>
                <w:szCs w:val="20"/>
                <w:highlight w:val="white"/>
                <w:rtl w:val="0"/>
              </w:rPr>
              <w:t xml:space="preserve">.</w:t>
            </w:r>
          </w:p>
        </w:tc>
      </w:tr>
    </w:tbl>
    <w:p w:rsidR="00000000" w:rsidDel="00000000" w:rsidP="00000000" w:rsidRDefault="00000000" w:rsidRPr="00000000" w14:paraId="0000020D">
      <w:pPr>
        <w:ind w:left="1134" w:firstLine="0"/>
        <w:rPr>
          <w:b w:val="1"/>
          <w:sz w:val="20"/>
          <w:szCs w:val="20"/>
          <w:highlight w:val="white"/>
        </w:rPr>
      </w:pPr>
      <w:r w:rsidDel="00000000" w:rsidR="00000000" w:rsidRPr="00000000">
        <w:rPr>
          <w:rtl w:val="0"/>
        </w:rPr>
      </w:r>
    </w:p>
    <w:p w:rsidR="00000000" w:rsidDel="00000000" w:rsidP="00000000" w:rsidRDefault="00000000" w:rsidRPr="00000000" w14:paraId="0000020E">
      <w:pPr>
        <w:rPr>
          <w:b w:val="1"/>
          <w:sz w:val="20"/>
          <w:szCs w:val="20"/>
          <w:highlight w:val="white"/>
        </w:rPr>
      </w:pPr>
      <w:r w:rsidDel="00000000" w:rsidR="00000000" w:rsidRPr="00000000">
        <w:rPr>
          <w:b w:val="1"/>
          <w:sz w:val="20"/>
          <w:szCs w:val="20"/>
          <w:highlight w:val="white"/>
          <w:rtl w:val="0"/>
        </w:rPr>
        <w:t xml:space="preserve">6.3. Objeciones</w:t>
      </w:r>
    </w:p>
    <w:p w:rsidR="00000000" w:rsidDel="00000000" w:rsidP="00000000" w:rsidRDefault="00000000" w:rsidRPr="00000000" w14:paraId="0000020F">
      <w:pPr>
        <w:rPr>
          <w:b w:val="1"/>
          <w:sz w:val="20"/>
          <w:szCs w:val="20"/>
          <w:highlight w:val="white"/>
        </w:rPr>
      </w:pPr>
      <w:r w:rsidDel="00000000" w:rsidR="00000000" w:rsidRPr="00000000">
        <w:rPr>
          <w:rtl w:val="0"/>
        </w:rPr>
      </w:r>
    </w:p>
    <w:p w:rsidR="00000000" w:rsidDel="00000000" w:rsidP="00000000" w:rsidRDefault="00000000" w:rsidRPr="00000000" w14:paraId="00000210">
      <w:pPr>
        <w:jc w:val="both"/>
        <w:rPr>
          <w:sz w:val="20"/>
          <w:szCs w:val="20"/>
        </w:rPr>
      </w:pPr>
      <w:r w:rsidDel="00000000" w:rsidR="00000000" w:rsidRPr="00000000">
        <w:rPr>
          <w:sz w:val="20"/>
          <w:szCs w:val="20"/>
          <w:rtl w:val="0"/>
        </w:rPr>
        <w:t xml:space="preserve">Para un vendedor es muy importante conocer sobre objeciones, dado que al interactuar con el cliente este probablemente manifieste no entender lo que se le está explicando, tener dudas o incluso, requerir más información, es por ello que surgen las objeciones. Existen muchas interpretaciones de lo que es una objeción en ventas. Algunos autores consideran que hacen parte del proceso normal de ventas; sin embargo, hay otros que indican que la presencia de objeciones puede denotar desconocimiento por parte de alguno de los dos agentes (vendedor o cliente); a pesar de no existir consenso en por qué se dan, sí es claro que es un tema clave que un vendedor debe conocer.</w:t>
      </w:r>
    </w:p>
    <w:p w:rsidR="00000000" w:rsidDel="00000000" w:rsidP="00000000" w:rsidRDefault="00000000" w:rsidRPr="00000000" w14:paraId="00000211">
      <w:pPr>
        <w:ind w:left="90" w:firstLine="720"/>
        <w:jc w:val="both"/>
        <w:rPr>
          <w:sz w:val="20"/>
          <w:szCs w:val="20"/>
        </w:rPr>
      </w:pPr>
      <w:r w:rsidDel="00000000" w:rsidR="00000000" w:rsidRPr="00000000">
        <w:rPr>
          <w:rtl w:val="0"/>
        </w:rPr>
      </w:r>
    </w:p>
    <w:p w:rsidR="00000000" w:rsidDel="00000000" w:rsidP="00000000" w:rsidRDefault="00000000" w:rsidRPr="00000000" w14:paraId="00000212">
      <w:pPr>
        <w:jc w:val="both"/>
        <w:rPr>
          <w:sz w:val="20"/>
          <w:szCs w:val="20"/>
        </w:rPr>
      </w:pPr>
      <w:r w:rsidDel="00000000" w:rsidR="00000000" w:rsidRPr="00000000">
        <w:rPr>
          <w:sz w:val="20"/>
          <w:szCs w:val="20"/>
          <w:rtl w:val="0"/>
        </w:rPr>
        <w:t xml:space="preserve">A continuación se enuncian dos definiciones de objeciones de autores y una propia:</w:t>
      </w:r>
    </w:p>
    <w:p w:rsidR="00000000" w:rsidDel="00000000" w:rsidP="00000000" w:rsidRDefault="00000000" w:rsidRPr="00000000" w14:paraId="00000213">
      <w:pPr>
        <w:jc w:val="both"/>
        <w:rPr>
          <w:sz w:val="20"/>
          <w:szCs w:val="20"/>
        </w:rPr>
      </w:pPr>
      <w:r w:rsidDel="00000000" w:rsidR="00000000" w:rsidRPr="00000000">
        <w:rPr>
          <w:rtl w:val="0"/>
        </w:rPr>
      </w:r>
    </w:p>
    <w:p w:rsidR="00000000" w:rsidDel="00000000" w:rsidP="00000000" w:rsidRDefault="00000000" w:rsidRPr="00000000" w14:paraId="00000214">
      <w:pPr>
        <w:numPr>
          <w:ilvl w:val="0"/>
          <w:numId w:val="20"/>
        </w:numPr>
        <w:ind w:left="1440" w:hanging="360"/>
        <w:rPr>
          <w:sz w:val="20"/>
          <w:szCs w:val="20"/>
        </w:rPr>
      </w:pPr>
      <w:r w:rsidDel="00000000" w:rsidR="00000000" w:rsidRPr="00000000">
        <w:rPr>
          <w:sz w:val="20"/>
          <w:szCs w:val="20"/>
          <w:rtl w:val="0"/>
        </w:rPr>
        <w:t xml:space="preserve">La Real Academia de la Lengua Española (2021), referencia que la objeción es la “razón que se propone o dificultad que se presenta en contra de una opinión o designio, o para impugnar una proposición”.</w:t>
      </w:r>
    </w:p>
    <w:p w:rsidR="00000000" w:rsidDel="00000000" w:rsidP="00000000" w:rsidRDefault="00000000" w:rsidRPr="00000000" w14:paraId="00000215">
      <w:pPr>
        <w:numPr>
          <w:ilvl w:val="0"/>
          <w:numId w:val="20"/>
        </w:numPr>
        <w:ind w:left="1440" w:hanging="360"/>
        <w:rPr>
          <w:sz w:val="26"/>
          <w:szCs w:val="26"/>
        </w:rPr>
      </w:pPr>
      <w:r w:rsidDel="00000000" w:rsidR="00000000" w:rsidRPr="00000000">
        <w:rPr>
          <w:sz w:val="20"/>
          <w:szCs w:val="20"/>
          <w:rtl w:val="0"/>
        </w:rPr>
        <w:t xml:space="preserve">Según Ardila (1984), “las objeciones son cualquier acto del comprador que de forma real o aparente interrumpe la labor del vendedor” (p. 9). </w:t>
      </w:r>
      <w:r w:rsidDel="00000000" w:rsidR="00000000" w:rsidRPr="00000000">
        <w:rPr>
          <w:rtl w:val="0"/>
        </w:rPr>
      </w:r>
    </w:p>
    <w:p w:rsidR="00000000" w:rsidDel="00000000" w:rsidP="00000000" w:rsidRDefault="00000000" w:rsidRPr="00000000" w14:paraId="00000216">
      <w:pPr>
        <w:numPr>
          <w:ilvl w:val="0"/>
          <w:numId w:val="20"/>
        </w:numPr>
        <w:ind w:left="1440" w:hanging="360"/>
        <w:rPr>
          <w:sz w:val="20"/>
          <w:szCs w:val="20"/>
        </w:rPr>
      </w:pPr>
      <w:r w:rsidDel="00000000" w:rsidR="00000000" w:rsidRPr="00000000">
        <w:rPr>
          <w:sz w:val="20"/>
          <w:szCs w:val="20"/>
          <w:rtl w:val="0"/>
        </w:rPr>
        <w:t xml:space="preserve">En sentido práctico, son los “peros” que expone el cliente potencial al vendedor durante el proceso de la venta.</w:t>
      </w:r>
    </w:p>
    <w:p w:rsidR="00000000" w:rsidDel="00000000" w:rsidP="00000000" w:rsidRDefault="00000000" w:rsidRPr="00000000" w14:paraId="00000217">
      <w:pPr>
        <w:rPr>
          <w:b w:val="1"/>
          <w:sz w:val="20"/>
          <w:szCs w:val="20"/>
        </w:rPr>
      </w:pPr>
      <w:r w:rsidDel="00000000" w:rsidR="00000000" w:rsidRPr="00000000">
        <w:rPr>
          <w:rtl w:val="0"/>
        </w:rPr>
      </w:r>
    </w:p>
    <w:p w:rsidR="00000000" w:rsidDel="00000000" w:rsidP="00000000" w:rsidRDefault="00000000" w:rsidRPr="00000000" w14:paraId="00000218">
      <w:pPr>
        <w:rPr>
          <w:sz w:val="20"/>
          <w:szCs w:val="20"/>
        </w:rPr>
      </w:pPr>
      <w:r w:rsidDel="00000000" w:rsidR="00000000" w:rsidRPr="00000000">
        <w:rPr>
          <w:rtl w:val="0"/>
        </w:rPr>
      </w:r>
    </w:p>
    <w:p w:rsidR="00000000" w:rsidDel="00000000" w:rsidP="00000000" w:rsidRDefault="00000000" w:rsidRPr="00000000" w14:paraId="00000219">
      <w:pPr>
        <w:ind w:left="90" w:firstLine="0"/>
        <w:rPr>
          <w:sz w:val="20"/>
          <w:szCs w:val="20"/>
        </w:rPr>
      </w:pPr>
      <w:r w:rsidDel="00000000" w:rsidR="00000000" w:rsidRPr="00000000">
        <w:rPr>
          <w:sz w:val="20"/>
          <w:szCs w:val="20"/>
          <w:rtl w:val="0"/>
        </w:rPr>
        <w:t xml:space="preserve">Las objeciones desde la perspectiva de ventas no tienen una única orientación; sin embargo, hay consenso en que existen a nivel general dos tipos, los cuales se describen a continuación:</w:t>
      </w:r>
    </w:p>
    <w:p w:rsidR="00000000" w:rsidDel="00000000" w:rsidP="00000000" w:rsidRDefault="00000000" w:rsidRPr="00000000" w14:paraId="0000021A">
      <w:pPr>
        <w:ind w:left="90" w:firstLine="720"/>
        <w:rPr>
          <w:sz w:val="20"/>
          <w:szCs w:val="20"/>
        </w:rPr>
      </w:pPr>
      <w:r w:rsidDel="00000000" w:rsidR="00000000" w:rsidRPr="00000000">
        <w:rPr>
          <w:rtl w:val="0"/>
        </w:rPr>
      </w:r>
    </w:p>
    <w:p w:rsidR="00000000" w:rsidDel="00000000" w:rsidP="00000000" w:rsidRDefault="00000000" w:rsidRPr="00000000" w14:paraId="0000021B">
      <w:pPr>
        <w:ind w:left="90" w:firstLine="720"/>
        <w:rPr>
          <w:sz w:val="20"/>
          <w:szCs w:val="20"/>
        </w:rPr>
      </w:pPr>
      <w:r w:rsidDel="00000000" w:rsidR="00000000" w:rsidRPr="00000000">
        <w:rPr>
          <w:rtl w:val="0"/>
        </w:rPr>
      </w:r>
    </w:p>
    <w:p w:rsidR="00000000" w:rsidDel="00000000" w:rsidP="00000000" w:rsidRDefault="00000000" w:rsidRPr="00000000" w14:paraId="0000021C">
      <w:pPr>
        <w:ind w:left="90" w:firstLine="720"/>
        <w:rPr>
          <w:sz w:val="20"/>
          <w:szCs w:val="20"/>
        </w:rPr>
      </w:pPr>
      <w:commentRangeStart w:id="53"/>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6391275" cy="1176776"/>
                <wp:effectExtent b="0" l="0" r="0" t="0"/>
                <wp:wrapTopAndBottom distB="0" distT="0"/>
                <wp:docPr id="3" name=""/>
                <a:graphic>
                  <a:graphicData uri="http://schemas.microsoft.com/office/word/2010/wordprocessingShape">
                    <wps:wsp>
                      <wps:cNvSpPr/>
                      <wps:cNvPr id="4" name="Shape 4"/>
                      <wps:spPr>
                        <a:xfrm>
                          <a:off x="2169413" y="3213072"/>
                          <a:ext cx="6353175" cy="1133856"/>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CF04_6_3_infografia_Objeciones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6391275" cy="1176776"/>
                <wp:effectExtent b="0" l="0" r="0" t="0"/>
                <wp:wrapTopAndBottom distB="0" distT="0"/>
                <wp:docPr id="3" name="image16.png"/>
                <a:graphic>
                  <a:graphicData uri="http://schemas.openxmlformats.org/drawingml/2006/picture">
                    <pic:pic>
                      <pic:nvPicPr>
                        <pic:cNvPr id="0" name="image16.png"/>
                        <pic:cNvPicPr preferRelativeResize="0"/>
                      </pic:nvPicPr>
                      <pic:blipFill>
                        <a:blip r:embed="rId60"/>
                        <a:srcRect/>
                        <a:stretch>
                          <a:fillRect/>
                        </a:stretch>
                      </pic:blipFill>
                      <pic:spPr>
                        <a:xfrm>
                          <a:off x="0" y="0"/>
                          <a:ext cx="6391275" cy="1176776"/>
                        </a:xfrm>
                        <a:prstGeom prst="rect"/>
                        <a:ln/>
                      </pic:spPr>
                    </pic:pic>
                  </a:graphicData>
                </a:graphic>
              </wp:anchor>
            </w:drawing>
          </mc:Fallback>
        </mc:AlternateContent>
      </w:r>
    </w:p>
    <w:p w:rsidR="00000000" w:rsidDel="00000000" w:rsidP="00000000" w:rsidRDefault="00000000" w:rsidRPr="00000000" w14:paraId="0000021D">
      <w:pPr>
        <w:jc w:val="both"/>
        <w:rPr>
          <w:sz w:val="20"/>
          <w:szCs w:val="20"/>
        </w:rPr>
      </w:pPr>
      <w:commentRangeEnd w:id="53"/>
      <w:r w:rsidDel="00000000" w:rsidR="00000000" w:rsidRPr="00000000">
        <w:commentReference w:id="53"/>
      </w:r>
      <w:r w:rsidDel="00000000" w:rsidR="00000000" w:rsidRPr="00000000">
        <w:rPr>
          <w:sz w:val="20"/>
          <w:szCs w:val="20"/>
          <w:rtl w:val="0"/>
        </w:rPr>
        <w:t xml:space="preserve">Asociado al manejo de objeciones es claro mencionar que, si bien existe la teoría, las clasificaciones y los ejemplos, hay dos factores que influyen en la gestión de las mismas: i. la personalidad del vendedor, dado que la esencia de la persona influye mucho en el trato con las demás personas, y ii. la experiencia, cada vez que se tiene mayor contacto con los clientes se van adquiriendo más destrezas para interactuar y manejar situaciones que a simple vista incluso pueden ser inmanejables.</w:t>
      </w:r>
    </w:p>
    <w:p w:rsidR="00000000" w:rsidDel="00000000" w:rsidP="00000000" w:rsidRDefault="00000000" w:rsidRPr="00000000" w14:paraId="0000021E">
      <w:pPr>
        <w:rPr>
          <w:sz w:val="20"/>
          <w:szCs w:val="20"/>
          <w:highlight w:val="yellow"/>
        </w:rPr>
      </w:pPr>
      <w:r w:rsidDel="00000000" w:rsidR="00000000" w:rsidRPr="00000000">
        <w:rPr>
          <w:rtl w:val="0"/>
        </w:rPr>
      </w:r>
    </w:p>
    <w:p w:rsidR="00000000" w:rsidDel="00000000" w:rsidP="00000000" w:rsidRDefault="00000000" w:rsidRPr="00000000" w14:paraId="0000021F">
      <w:pPr>
        <w:rPr>
          <w:b w:val="1"/>
          <w:sz w:val="20"/>
          <w:szCs w:val="20"/>
        </w:rPr>
      </w:pPr>
      <w:r w:rsidDel="00000000" w:rsidR="00000000" w:rsidRPr="00000000">
        <w:rPr>
          <w:b w:val="1"/>
          <w:sz w:val="20"/>
          <w:szCs w:val="20"/>
          <w:rtl w:val="0"/>
        </w:rPr>
        <w:t xml:space="preserve">Resolución de objeciones</w:t>
      </w:r>
    </w:p>
    <w:p w:rsidR="00000000" w:rsidDel="00000000" w:rsidP="00000000" w:rsidRDefault="00000000" w:rsidRPr="00000000" w14:paraId="00000220">
      <w:pPr>
        <w:rPr>
          <w:sz w:val="20"/>
          <w:szCs w:val="20"/>
        </w:rPr>
      </w:pPr>
      <w:r w:rsidDel="00000000" w:rsidR="00000000" w:rsidRPr="00000000">
        <w:rPr>
          <w:rtl w:val="0"/>
        </w:rPr>
      </w:r>
    </w:p>
    <w:p w:rsidR="00000000" w:rsidDel="00000000" w:rsidP="00000000" w:rsidRDefault="00000000" w:rsidRPr="00000000" w14:paraId="00000221">
      <w:pPr>
        <w:jc w:val="both"/>
        <w:rPr>
          <w:sz w:val="20"/>
          <w:szCs w:val="20"/>
        </w:rPr>
      </w:pPr>
      <w:r w:rsidDel="00000000" w:rsidR="00000000" w:rsidRPr="00000000">
        <w:rPr>
          <w:sz w:val="20"/>
          <w:szCs w:val="20"/>
          <w:rtl w:val="0"/>
        </w:rPr>
        <w:t xml:space="preserve">Navarro (2012) en su libro Técnicas de ventas propone un esquema interesante para el manejo de objeciones, comenzando por la </w:t>
      </w:r>
      <w:r w:rsidDel="00000000" w:rsidR="00000000" w:rsidRPr="00000000">
        <w:rPr>
          <w:b w:val="1"/>
          <w:sz w:val="20"/>
          <w:szCs w:val="20"/>
          <w:rtl w:val="0"/>
        </w:rPr>
        <w:t xml:space="preserve">escucha </w:t>
      </w:r>
      <w:r w:rsidDel="00000000" w:rsidR="00000000" w:rsidRPr="00000000">
        <w:rPr>
          <w:sz w:val="20"/>
          <w:szCs w:val="20"/>
          <w:rtl w:val="0"/>
        </w:rPr>
        <w:t xml:space="preserve">como el principio básico de la comunicación, luego a partir de la asertividad </w:t>
      </w:r>
      <w:r w:rsidDel="00000000" w:rsidR="00000000" w:rsidRPr="00000000">
        <w:rPr>
          <w:b w:val="1"/>
          <w:sz w:val="20"/>
          <w:szCs w:val="20"/>
          <w:rtl w:val="0"/>
        </w:rPr>
        <w:t xml:space="preserve">anticiparse </w:t>
      </w:r>
      <w:r w:rsidDel="00000000" w:rsidR="00000000" w:rsidRPr="00000000">
        <w:rPr>
          <w:sz w:val="20"/>
          <w:szCs w:val="20"/>
          <w:rtl w:val="0"/>
        </w:rPr>
        <w:t xml:space="preserve">a posibles alternativas de respuesta o solución, posteriormente a través de un ejercicio de empatía </w:t>
      </w:r>
      <w:r w:rsidDel="00000000" w:rsidR="00000000" w:rsidRPr="00000000">
        <w:rPr>
          <w:b w:val="1"/>
          <w:sz w:val="20"/>
          <w:szCs w:val="20"/>
          <w:rtl w:val="0"/>
        </w:rPr>
        <w:t xml:space="preserve">comprende</w:t>
      </w:r>
      <w:r w:rsidDel="00000000" w:rsidR="00000000" w:rsidRPr="00000000">
        <w:rPr>
          <w:sz w:val="20"/>
          <w:szCs w:val="20"/>
          <w:rtl w:val="0"/>
        </w:rPr>
        <w:t xml:space="preserve">r la situación y finalmente si el cliente aún tiene inquietudes y </w:t>
      </w:r>
      <w:r w:rsidDel="00000000" w:rsidR="00000000" w:rsidRPr="00000000">
        <w:rPr>
          <w:b w:val="1"/>
          <w:sz w:val="20"/>
          <w:szCs w:val="20"/>
          <w:rtl w:val="0"/>
        </w:rPr>
        <w:t xml:space="preserve">refuta</w:t>
      </w:r>
      <w:r w:rsidDel="00000000" w:rsidR="00000000" w:rsidRPr="00000000">
        <w:rPr>
          <w:sz w:val="20"/>
          <w:szCs w:val="20"/>
          <w:rtl w:val="0"/>
        </w:rPr>
        <w:t xml:space="preserve"> lo expuesto, exponer con argumentos claros y respetuosos la alternativa de solución. Véalo con más detalle a continuación:</w:t>
      </w:r>
    </w:p>
    <w:p w:rsidR="00000000" w:rsidDel="00000000" w:rsidP="00000000" w:rsidRDefault="00000000" w:rsidRPr="00000000" w14:paraId="00000222">
      <w:pPr>
        <w:ind w:firstLine="720"/>
        <w:rPr>
          <w:sz w:val="20"/>
          <w:szCs w:val="20"/>
        </w:rPr>
      </w:pPr>
      <w:r w:rsidDel="00000000" w:rsidR="00000000" w:rsidRPr="00000000">
        <w:rPr>
          <w:rtl w:val="0"/>
        </w:rPr>
      </w:r>
    </w:p>
    <w:p w:rsidR="00000000" w:rsidDel="00000000" w:rsidP="00000000" w:rsidRDefault="00000000" w:rsidRPr="00000000" w14:paraId="00000223">
      <w:pPr>
        <w:ind w:firstLine="720"/>
        <w:rPr>
          <w:sz w:val="20"/>
          <w:szCs w:val="20"/>
        </w:rPr>
      </w:pPr>
      <w:commentRangeStart w:id="54"/>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6391275" cy="1176776"/>
                <wp:effectExtent b="0" l="0" r="0" t="0"/>
                <wp:wrapTopAndBottom distB="0" distT="0"/>
                <wp:docPr id="4" name=""/>
                <a:graphic>
                  <a:graphicData uri="http://schemas.microsoft.com/office/word/2010/wordprocessingShape">
                    <wps:wsp>
                      <wps:cNvSpPr/>
                      <wps:cNvPr id="5" name="Shape 5"/>
                      <wps:spPr>
                        <a:xfrm>
                          <a:off x="2169413" y="3213072"/>
                          <a:ext cx="6353175" cy="1133856"/>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CF04_6_3_1_infografia_resolucion_objeciones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6391275" cy="1176776"/>
                <wp:effectExtent b="0" l="0" r="0" t="0"/>
                <wp:wrapTopAndBottom distB="0" distT="0"/>
                <wp:docPr id="4" name="image17.png"/>
                <a:graphic>
                  <a:graphicData uri="http://schemas.openxmlformats.org/drawingml/2006/picture">
                    <pic:pic>
                      <pic:nvPicPr>
                        <pic:cNvPr id="0" name="image17.png"/>
                        <pic:cNvPicPr preferRelativeResize="0"/>
                      </pic:nvPicPr>
                      <pic:blipFill>
                        <a:blip r:embed="rId61"/>
                        <a:srcRect/>
                        <a:stretch>
                          <a:fillRect/>
                        </a:stretch>
                      </pic:blipFill>
                      <pic:spPr>
                        <a:xfrm>
                          <a:off x="0" y="0"/>
                          <a:ext cx="6391275" cy="1176776"/>
                        </a:xfrm>
                        <a:prstGeom prst="rect"/>
                        <a:ln/>
                      </pic:spPr>
                    </pic:pic>
                  </a:graphicData>
                </a:graphic>
              </wp:anchor>
            </w:drawing>
          </mc:Fallback>
        </mc:AlternateContent>
      </w:r>
    </w:p>
    <w:p w:rsidR="00000000" w:rsidDel="00000000" w:rsidP="00000000" w:rsidRDefault="00000000" w:rsidRPr="00000000" w14:paraId="00000224">
      <w:pPr>
        <w:rPr>
          <w:b w:val="1"/>
          <w:sz w:val="20"/>
          <w:szCs w:val="20"/>
        </w:rPr>
      </w:pP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25">
      <w:pPr>
        <w:rPr>
          <w:sz w:val="20"/>
          <w:szCs w:val="20"/>
        </w:rPr>
      </w:pPr>
      <w:r w:rsidDel="00000000" w:rsidR="00000000" w:rsidRPr="00000000">
        <w:rPr>
          <w:sz w:val="20"/>
          <w:szCs w:val="20"/>
          <w:rtl w:val="0"/>
        </w:rPr>
        <w:t xml:space="preserve">A nivel general, las objeciones más frecuentes que los clientes manifiestan a los vendedores están relacionadas con:</w:t>
      </w:r>
    </w:p>
    <w:p w:rsidR="00000000" w:rsidDel="00000000" w:rsidP="00000000" w:rsidRDefault="00000000" w:rsidRPr="00000000" w14:paraId="00000226">
      <w:pPr>
        <w:rPr>
          <w:sz w:val="20"/>
          <w:szCs w:val="20"/>
        </w:rPr>
      </w:pPr>
      <w:r w:rsidDel="00000000" w:rsidR="00000000" w:rsidRPr="00000000">
        <w:rPr>
          <w:rtl w:val="0"/>
        </w:rPr>
      </w:r>
    </w:p>
    <w:p w:rsidR="00000000" w:rsidDel="00000000" w:rsidP="00000000" w:rsidRDefault="00000000" w:rsidRPr="00000000" w14:paraId="00000227">
      <w:pPr>
        <w:rPr>
          <w:sz w:val="20"/>
          <w:szCs w:val="20"/>
        </w:rPr>
      </w:pPr>
      <w:r w:rsidDel="00000000" w:rsidR="00000000" w:rsidRPr="00000000">
        <w:rPr>
          <w:rtl w:val="0"/>
        </w:rPr>
      </w:r>
    </w:p>
    <w:p w:rsidR="00000000" w:rsidDel="00000000" w:rsidP="00000000" w:rsidRDefault="00000000" w:rsidRPr="00000000" w14:paraId="00000228">
      <w:pPr>
        <w:rPr>
          <w:sz w:val="20"/>
          <w:szCs w:val="20"/>
        </w:rPr>
      </w:pPr>
      <w:r w:rsidDel="00000000" w:rsidR="00000000" w:rsidRPr="00000000">
        <w:rPr>
          <w:rtl w:val="0"/>
        </w:rPr>
      </w:r>
    </w:p>
    <w:p w:rsidR="00000000" w:rsidDel="00000000" w:rsidP="00000000" w:rsidRDefault="00000000" w:rsidRPr="00000000" w14:paraId="00000229">
      <w:pPr>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226175" cy="1178727"/>
                <wp:effectExtent b="0" l="0" r="0" t="0"/>
                <wp:wrapNone/>
                <wp:docPr id="5" name=""/>
                <a:graphic>
                  <a:graphicData uri="http://schemas.microsoft.com/office/word/2010/wordprocessingShape">
                    <wps:wsp>
                      <wps:cNvSpPr/>
                      <wps:cNvPr id="6" name="Shape 6"/>
                      <wps:spPr>
                        <a:xfrm>
                          <a:off x="2247200" y="3208500"/>
                          <a:ext cx="61976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CF04_6_3_2_acordion_objeciones_frecuentes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226175" cy="1178727"/>
                <wp:effectExtent b="0" l="0" r="0" t="0"/>
                <wp:wrapNone/>
                <wp:docPr id="5" name="image18.png"/>
                <a:graphic>
                  <a:graphicData uri="http://schemas.openxmlformats.org/drawingml/2006/picture">
                    <pic:pic>
                      <pic:nvPicPr>
                        <pic:cNvPr id="0" name="image18.png"/>
                        <pic:cNvPicPr preferRelativeResize="0"/>
                      </pic:nvPicPr>
                      <pic:blipFill>
                        <a:blip r:embed="rId62"/>
                        <a:srcRect/>
                        <a:stretch>
                          <a:fillRect/>
                        </a:stretch>
                      </pic:blipFill>
                      <pic:spPr>
                        <a:xfrm>
                          <a:off x="0" y="0"/>
                          <a:ext cx="6226175" cy="1178727"/>
                        </a:xfrm>
                        <a:prstGeom prst="rect"/>
                        <a:ln/>
                      </pic:spPr>
                    </pic:pic>
                  </a:graphicData>
                </a:graphic>
              </wp:anchor>
            </w:drawing>
          </mc:Fallback>
        </mc:AlternateContent>
      </w:r>
    </w:p>
    <w:p w:rsidR="00000000" w:rsidDel="00000000" w:rsidP="00000000" w:rsidRDefault="00000000" w:rsidRPr="00000000" w14:paraId="0000022A">
      <w:pPr>
        <w:rPr>
          <w:sz w:val="20"/>
          <w:szCs w:val="20"/>
        </w:rPr>
      </w:pPr>
      <w:r w:rsidDel="00000000" w:rsidR="00000000" w:rsidRPr="00000000">
        <w:rPr>
          <w:rtl w:val="0"/>
        </w:rPr>
      </w:r>
    </w:p>
    <w:p w:rsidR="00000000" w:rsidDel="00000000" w:rsidP="00000000" w:rsidRDefault="00000000" w:rsidRPr="00000000" w14:paraId="0000022B">
      <w:pPr>
        <w:rPr>
          <w:sz w:val="20"/>
          <w:szCs w:val="20"/>
        </w:rPr>
      </w:pPr>
      <w:r w:rsidDel="00000000" w:rsidR="00000000" w:rsidRPr="00000000">
        <w:rPr>
          <w:rtl w:val="0"/>
        </w:rPr>
      </w:r>
    </w:p>
    <w:p w:rsidR="00000000" w:rsidDel="00000000" w:rsidP="00000000" w:rsidRDefault="00000000" w:rsidRPr="00000000" w14:paraId="0000022C">
      <w:pPr>
        <w:rPr>
          <w:sz w:val="20"/>
          <w:szCs w:val="20"/>
        </w:rPr>
      </w:pPr>
      <w:commentRangeStart w:id="55"/>
      <w:r w:rsidDel="00000000" w:rsidR="00000000" w:rsidRPr="00000000">
        <w:rPr>
          <w:rtl w:val="0"/>
        </w:rPr>
      </w:r>
    </w:p>
    <w:p w:rsidR="00000000" w:rsidDel="00000000" w:rsidP="00000000" w:rsidRDefault="00000000" w:rsidRPr="00000000" w14:paraId="0000022D">
      <w:pPr>
        <w:rPr>
          <w:sz w:val="20"/>
          <w:szCs w:val="20"/>
        </w:rPr>
      </w:pP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22E">
      <w:pPr>
        <w:rPr>
          <w:sz w:val="20"/>
          <w:szCs w:val="20"/>
        </w:rPr>
      </w:pPr>
      <w:r w:rsidDel="00000000" w:rsidR="00000000" w:rsidRPr="00000000">
        <w:rPr>
          <w:rtl w:val="0"/>
        </w:rPr>
      </w:r>
    </w:p>
    <w:p w:rsidR="00000000" w:rsidDel="00000000" w:rsidP="00000000" w:rsidRDefault="00000000" w:rsidRPr="00000000" w14:paraId="0000022F">
      <w:pPr>
        <w:rPr>
          <w:sz w:val="20"/>
          <w:szCs w:val="20"/>
        </w:rPr>
      </w:pPr>
      <w:r w:rsidDel="00000000" w:rsidR="00000000" w:rsidRPr="00000000">
        <w:rPr>
          <w:rtl w:val="0"/>
        </w:rPr>
      </w:r>
    </w:p>
    <w:p w:rsidR="00000000" w:rsidDel="00000000" w:rsidP="00000000" w:rsidRDefault="00000000" w:rsidRPr="00000000" w14:paraId="00000230">
      <w:pPr>
        <w:rPr>
          <w:sz w:val="20"/>
          <w:szCs w:val="20"/>
        </w:rPr>
      </w:pP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7. Formalización de la venta</w:t>
      </w:r>
    </w:p>
    <w:p w:rsidR="00000000" w:rsidDel="00000000" w:rsidP="00000000" w:rsidRDefault="00000000" w:rsidRPr="00000000" w14:paraId="00000232">
      <w:pPr>
        <w:rPr>
          <w:sz w:val="20"/>
          <w:szCs w:val="20"/>
        </w:rPr>
      </w:pPr>
      <w:r w:rsidDel="00000000" w:rsidR="00000000" w:rsidRPr="00000000">
        <w:rPr>
          <w:sz w:val="20"/>
          <w:szCs w:val="20"/>
          <w:rtl w:val="0"/>
        </w:rPr>
        <w:tab/>
      </w:r>
    </w:p>
    <w:p w:rsidR="00000000" w:rsidDel="00000000" w:rsidP="00000000" w:rsidRDefault="00000000" w:rsidRPr="00000000" w14:paraId="00000233">
      <w:pPr>
        <w:jc w:val="both"/>
        <w:rPr>
          <w:sz w:val="20"/>
          <w:szCs w:val="20"/>
        </w:rPr>
      </w:pPr>
      <w:r w:rsidDel="00000000" w:rsidR="00000000" w:rsidRPr="00000000">
        <w:rPr>
          <w:sz w:val="20"/>
          <w:szCs w:val="20"/>
          <w:rtl w:val="0"/>
        </w:rPr>
        <w:t xml:space="preserve">Se da generalmente a través de documentos que soporten la aceptación del cliente de la propuesta comercial. En este sentido, existen los </w:t>
      </w:r>
      <w:r w:rsidDel="00000000" w:rsidR="00000000" w:rsidRPr="00000000">
        <w:rPr>
          <w:sz w:val="20"/>
          <w:szCs w:val="20"/>
          <w:highlight w:val="white"/>
          <w:rtl w:val="0"/>
        </w:rPr>
        <w:t xml:space="preserve">documentos comerciales que son todos aquellos soportes que quedan para la empresa para formalizar las transacciones comerciales; siempre las operaciones comerciales deben estar respaldadas en formatos, los cuales sirven de soporte contable, comercial y legal, además tienen como característica desde el punto de vista de mercadeo, que los datos que contienen son fuente de información fundamental para conocer cómo se comporta un cliente.</w:t>
      </w:r>
      <w:r w:rsidDel="00000000" w:rsidR="00000000" w:rsidRPr="00000000">
        <w:rPr>
          <w:rtl w:val="0"/>
        </w:rPr>
      </w:r>
    </w:p>
    <w:p w:rsidR="00000000" w:rsidDel="00000000" w:rsidP="00000000" w:rsidRDefault="00000000" w:rsidRPr="00000000" w14:paraId="00000234">
      <w:pPr>
        <w:rPr>
          <w:b w:val="1"/>
          <w:sz w:val="20"/>
          <w:szCs w:val="20"/>
          <w:highlight w:val="white"/>
        </w:rPr>
      </w:pPr>
      <w:r w:rsidDel="00000000" w:rsidR="00000000" w:rsidRPr="00000000">
        <w:rPr>
          <w:rtl w:val="0"/>
        </w:rPr>
      </w:r>
    </w:p>
    <w:p w:rsidR="00000000" w:rsidDel="00000000" w:rsidP="00000000" w:rsidRDefault="00000000" w:rsidRPr="00000000" w14:paraId="00000235">
      <w:pPr>
        <w:rPr>
          <w:b w:val="1"/>
          <w:sz w:val="20"/>
          <w:szCs w:val="20"/>
          <w:highlight w:val="white"/>
        </w:rPr>
      </w:pPr>
      <w:r w:rsidDel="00000000" w:rsidR="00000000" w:rsidRPr="00000000">
        <w:rPr>
          <w:b w:val="1"/>
          <w:sz w:val="20"/>
          <w:szCs w:val="20"/>
          <w:highlight w:val="white"/>
          <w:rtl w:val="0"/>
        </w:rPr>
        <w:t xml:space="preserve">Tipos de documentos comerciales</w:t>
      </w:r>
    </w:p>
    <w:p w:rsidR="00000000" w:rsidDel="00000000" w:rsidP="00000000" w:rsidRDefault="00000000" w:rsidRPr="00000000" w14:paraId="00000236">
      <w:pPr>
        <w:rPr>
          <w:sz w:val="20"/>
          <w:szCs w:val="20"/>
          <w:highlight w:val="green"/>
        </w:rPr>
      </w:pPr>
      <w:r w:rsidDel="00000000" w:rsidR="00000000" w:rsidRPr="00000000">
        <w:rPr>
          <w:rtl w:val="0"/>
        </w:rPr>
      </w:r>
    </w:p>
    <w:p w:rsidR="00000000" w:rsidDel="00000000" w:rsidP="00000000" w:rsidRDefault="00000000" w:rsidRPr="00000000" w14:paraId="00000237">
      <w:pPr>
        <w:jc w:val="both"/>
        <w:rPr>
          <w:sz w:val="20"/>
          <w:szCs w:val="20"/>
          <w:highlight w:val="white"/>
        </w:rPr>
      </w:pPr>
      <w:bookmarkStart w:colFirst="0" w:colLast="0" w:name="_30j0zll" w:id="1"/>
      <w:bookmarkEnd w:id="1"/>
      <w:r w:rsidDel="00000000" w:rsidR="00000000" w:rsidRPr="00000000">
        <w:rPr>
          <w:sz w:val="20"/>
          <w:szCs w:val="20"/>
          <w:highlight w:val="white"/>
          <w:rtl w:val="0"/>
        </w:rPr>
        <w:t xml:space="preserve">Tradicionalmente, los soportes se han clasificado en</w:t>
      </w:r>
      <w:r w:rsidDel="00000000" w:rsidR="00000000" w:rsidRPr="00000000">
        <w:rPr>
          <w:b w:val="1"/>
          <w:sz w:val="20"/>
          <w:szCs w:val="20"/>
          <w:highlight w:val="white"/>
          <w:rtl w:val="0"/>
        </w:rPr>
        <w:t xml:space="preserve"> documentos negociables</w:t>
      </w:r>
      <w:r w:rsidDel="00000000" w:rsidR="00000000" w:rsidRPr="00000000">
        <w:rPr>
          <w:sz w:val="20"/>
          <w:szCs w:val="20"/>
          <w:highlight w:val="white"/>
          <w:rtl w:val="0"/>
        </w:rPr>
        <w:t xml:space="preserve"> y</w:t>
      </w:r>
      <w:r w:rsidDel="00000000" w:rsidR="00000000" w:rsidRPr="00000000">
        <w:rPr>
          <w:b w:val="1"/>
          <w:sz w:val="20"/>
          <w:szCs w:val="20"/>
          <w:highlight w:val="white"/>
          <w:rtl w:val="0"/>
        </w:rPr>
        <w:t xml:space="preserve"> documentos no negociables, </w:t>
      </w:r>
      <w:r w:rsidDel="00000000" w:rsidR="00000000" w:rsidRPr="00000000">
        <w:rPr>
          <w:sz w:val="20"/>
          <w:szCs w:val="20"/>
          <w:highlight w:val="white"/>
          <w:rtl w:val="0"/>
        </w:rPr>
        <w:t xml:space="preserve">clasificación que guarda estrecha relación con la perspectiva contable. Los primeros hacen relación a aquellos que son susceptibles de negociación a través de traspasos, descuentos o endosos en una entidad financiera antes que se venzan y los segundos son aquellos que sirven de soporte para la contabilidad, y pueden considerarse de validez jurídica, por tanto, son obligatorios para todas aquellas empresas que operen legalmente.</w:t>
      </w:r>
    </w:p>
    <w:p w:rsidR="00000000" w:rsidDel="00000000" w:rsidP="00000000" w:rsidRDefault="00000000" w:rsidRPr="00000000" w14:paraId="00000238">
      <w:pPr>
        <w:ind w:left="720" w:firstLine="0"/>
        <w:jc w:val="both"/>
        <w:rPr>
          <w:sz w:val="20"/>
          <w:szCs w:val="20"/>
          <w:highlight w:val="white"/>
        </w:rPr>
      </w:pPr>
      <w:r w:rsidDel="00000000" w:rsidR="00000000" w:rsidRPr="00000000">
        <w:rPr>
          <w:rtl w:val="0"/>
        </w:rPr>
      </w:r>
    </w:p>
    <w:p w:rsidR="00000000" w:rsidDel="00000000" w:rsidP="00000000" w:rsidRDefault="00000000" w:rsidRPr="00000000" w14:paraId="00000239">
      <w:pPr>
        <w:jc w:val="both"/>
        <w:rPr>
          <w:sz w:val="20"/>
          <w:szCs w:val="20"/>
          <w:highlight w:val="white"/>
        </w:rPr>
      </w:pPr>
      <w:r w:rsidDel="00000000" w:rsidR="00000000" w:rsidRPr="00000000">
        <w:rPr>
          <w:b w:val="1"/>
          <w:sz w:val="20"/>
          <w:szCs w:val="20"/>
          <w:highlight w:val="white"/>
          <w:rtl w:val="0"/>
        </w:rPr>
        <w:t xml:space="preserve">Documentos negociables: </w:t>
      </w:r>
      <w:r w:rsidDel="00000000" w:rsidR="00000000" w:rsidRPr="00000000">
        <w:rPr>
          <w:sz w:val="20"/>
          <w:szCs w:val="20"/>
          <w:highlight w:val="white"/>
          <w:rtl w:val="0"/>
        </w:rPr>
        <w:t xml:space="preserve">a continuación se listan los principales documentos clasificados como documentos negociables, recordando que suelen usarse de forma frecuente por las empresas en Colombia, dado que facilitan las operaciones comerciales, son de uso diario y pueden ser utilizados como respaldo, ya que pueden convertirse en medios de pago. Los más usados en el medio son los siguientes:</w:t>
      </w:r>
    </w:p>
    <w:p w:rsidR="00000000" w:rsidDel="00000000" w:rsidP="00000000" w:rsidRDefault="00000000" w:rsidRPr="00000000" w14:paraId="0000023A">
      <w:pPr>
        <w:ind w:firstLine="720"/>
        <w:jc w:val="both"/>
        <w:rPr>
          <w:sz w:val="20"/>
          <w:szCs w:val="20"/>
          <w:highlight w:val="white"/>
        </w:rPr>
      </w:pPr>
      <w:r w:rsidDel="00000000" w:rsidR="00000000" w:rsidRPr="00000000">
        <w:rPr>
          <w:rtl w:val="0"/>
        </w:rPr>
      </w:r>
    </w:p>
    <w:p w:rsidR="00000000" w:rsidDel="00000000" w:rsidP="00000000" w:rsidRDefault="00000000" w:rsidRPr="00000000" w14:paraId="0000023B">
      <w:pPr>
        <w:ind w:firstLine="720"/>
        <w:rPr>
          <w:sz w:val="20"/>
          <w:szCs w:val="2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0</wp:posOffset>
                </wp:positionV>
                <wp:extent cx="6226175" cy="1178727"/>
                <wp:effectExtent b="0" l="0" r="0" t="0"/>
                <wp:wrapNone/>
                <wp:docPr id="1" name=""/>
                <a:graphic>
                  <a:graphicData uri="http://schemas.microsoft.com/office/word/2010/wordprocessingShape">
                    <wps:wsp>
                      <wps:cNvSpPr/>
                      <wps:cNvPr id="2" name="Shape 2"/>
                      <wps:spPr>
                        <a:xfrm>
                          <a:off x="2247200" y="3208500"/>
                          <a:ext cx="61976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CF04_7_1_acordion_documentos_negociables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0</wp:posOffset>
                </wp:positionV>
                <wp:extent cx="6226175" cy="1178727"/>
                <wp:effectExtent b="0" l="0" r="0" t="0"/>
                <wp:wrapNone/>
                <wp:docPr id="1" name="image14.png"/>
                <a:graphic>
                  <a:graphicData uri="http://schemas.openxmlformats.org/drawingml/2006/picture">
                    <pic:pic>
                      <pic:nvPicPr>
                        <pic:cNvPr id="0" name="image14.png"/>
                        <pic:cNvPicPr preferRelativeResize="0"/>
                      </pic:nvPicPr>
                      <pic:blipFill>
                        <a:blip r:embed="rId63"/>
                        <a:srcRect/>
                        <a:stretch>
                          <a:fillRect/>
                        </a:stretch>
                      </pic:blipFill>
                      <pic:spPr>
                        <a:xfrm>
                          <a:off x="0" y="0"/>
                          <a:ext cx="6226175" cy="1178727"/>
                        </a:xfrm>
                        <a:prstGeom prst="rect"/>
                        <a:ln/>
                      </pic:spPr>
                    </pic:pic>
                  </a:graphicData>
                </a:graphic>
              </wp:anchor>
            </w:drawing>
          </mc:Fallback>
        </mc:AlternateContent>
      </w:r>
    </w:p>
    <w:p w:rsidR="00000000" w:rsidDel="00000000" w:rsidP="00000000" w:rsidRDefault="00000000" w:rsidRPr="00000000" w14:paraId="0000023C">
      <w:pPr>
        <w:ind w:firstLine="720"/>
        <w:rPr>
          <w:sz w:val="20"/>
          <w:szCs w:val="20"/>
          <w:highlight w:val="white"/>
        </w:rPr>
      </w:pPr>
      <w:r w:rsidDel="00000000" w:rsidR="00000000" w:rsidRPr="00000000">
        <w:rPr>
          <w:rtl w:val="0"/>
        </w:rPr>
      </w:r>
    </w:p>
    <w:p w:rsidR="00000000" w:rsidDel="00000000" w:rsidP="00000000" w:rsidRDefault="00000000" w:rsidRPr="00000000" w14:paraId="0000023D">
      <w:pPr>
        <w:ind w:firstLine="720"/>
        <w:rPr>
          <w:sz w:val="20"/>
          <w:szCs w:val="20"/>
          <w:highlight w:val="white"/>
        </w:rPr>
      </w:pPr>
      <w:commentRangeStart w:id="56"/>
      <w:r w:rsidDel="00000000" w:rsidR="00000000" w:rsidRPr="00000000">
        <w:rPr>
          <w:rtl w:val="0"/>
        </w:rPr>
      </w:r>
    </w:p>
    <w:p w:rsidR="00000000" w:rsidDel="00000000" w:rsidP="00000000" w:rsidRDefault="00000000" w:rsidRPr="00000000" w14:paraId="0000023E">
      <w:pPr>
        <w:ind w:firstLine="720"/>
        <w:rPr>
          <w:sz w:val="20"/>
          <w:szCs w:val="20"/>
          <w:highlight w:val="white"/>
        </w:rPr>
      </w:pP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23F">
      <w:pPr>
        <w:ind w:firstLine="720"/>
        <w:rPr>
          <w:sz w:val="20"/>
          <w:szCs w:val="20"/>
          <w:highlight w:val="white"/>
        </w:rPr>
      </w:pPr>
      <w:r w:rsidDel="00000000" w:rsidR="00000000" w:rsidRPr="00000000">
        <w:rPr>
          <w:rtl w:val="0"/>
        </w:rPr>
      </w:r>
    </w:p>
    <w:p w:rsidR="00000000" w:rsidDel="00000000" w:rsidP="00000000" w:rsidRDefault="00000000" w:rsidRPr="00000000" w14:paraId="00000240">
      <w:pPr>
        <w:ind w:firstLine="720"/>
        <w:rPr>
          <w:sz w:val="20"/>
          <w:szCs w:val="20"/>
          <w:highlight w:val="white"/>
        </w:rPr>
      </w:pPr>
      <w:r w:rsidDel="00000000" w:rsidR="00000000" w:rsidRPr="00000000">
        <w:rPr>
          <w:rtl w:val="0"/>
        </w:rPr>
      </w:r>
    </w:p>
    <w:p w:rsidR="00000000" w:rsidDel="00000000" w:rsidP="00000000" w:rsidRDefault="00000000" w:rsidRPr="00000000" w14:paraId="00000241">
      <w:pPr>
        <w:ind w:firstLine="720"/>
        <w:rPr>
          <w:sz w:val="20"/>
          <w:szCs w:val="20"/>
          <w:highlight w:val="white"/>
        </w:rPr>
      </w:pPr>
      <w:r w:rsidDel="00000000" w:rsidR="00000000" w:rsidRPr="00000000">
        <w:rPr>
          <w:rtl w:val="0"/>
        </w:rPr>
      </w:r>
    </w:p>
    <w:p w:rsidR="00000000" w:rsidDel="00000000" w:rsidP="00000000" w:rsidRDefault="00000000" w:rsidRPr="00000000" w14:paraId="00000242">
      <w:pPr>
        <w:ind w:firstLine="720"/>
        <w:rPr>
          <w:sz w:val="20"/>
          <w:szCs w:val="20"/>
          <w:highlight w:val="white"/>
        </w:rPr>
      </w:pPr>
      <w:r w:rsidDel="00000000" w:rsidR="00000000" w:rsidRPr="00000000">
        <w:rPr>
          <w:rtl w:val="0"/>
        </w:rPr>
      </w:r>
    </w:p>
    <w:p w:rsidR="00000000" w:rsidDel="00000000" w:rsidP="00000000" w:rsidRDefault="00000000" w:rsidRPr="00000000" w14:paraId="00000243">
      <w:pPr>
        <w:jc w:val="both"/>
        <w:rPr>
          <w:sz w:val="20"/>
          <w:szCs w:val="20"/>
          <w:highlight w:val="white"/>
        </w:rPr>
      </w:pPr>
      <w:r w:rsidDel="00000000" w:rsidR="00000000" w:rsidRPr="00000000">
        <w:rPr>
          <w:b w:val="1"/>
          <w:sz w:val="20"/>
          <w:szCs w:val="20"/>
          <w:highlight w:val="white"/>
          <w:rtl w:val="0"/>
        </w:rPr>
        <w:t xml:space="preserve">Documentos no negociables:</w:t>
      </w:r>
      <w:r w:rsidDel="00000000" w:rsidR="00000000" w:rsidRPr="00000000">
        <w:rPr>
          <w:sz w:val="20"/>
          <w:szCs w:val="20"/>
          <w:highlight w:val="white"/>
          <w:rtl w:val="0"/>
        </w:rPr>
        <w:t xml:space="preserve"> son aquellos documentos comerciales que tienen por fin demostrar la validez contable, legal y comercial de una transacción, por lo tanto, constituye el documento que entrega el vendedor al cliente como constancia de que se ha entregado el bien o se ha prestado el servicio (según sea el caso) y la recepción de la misma por parte del comprador se vuelve a su vez constancia de aceptación. Los documentos de este tipo más utilizados en el medio son:</w:t>
      </w:r>
    </w:p>
    <w:p w:rsidR="00000000" w:rsidDel="00000000" w:rsidP="00000000" w:rsidRDefault="00000000" w:rsidRPr="00000000" w14:paraId="00000244">
      <w:pPr>
        <w:ind w:firstLine="720"/>
        <w:rPr>
          <w:sz w:val="20"/>
          <w:szCs w:val="20"/>
          <w:highlight w:val="white"/>
        </w:rPr>
      </w:pPr>
      <w:commentRangeStart w:id="57"/>
      <w:r w:rsidDel="00000000" w:rsidR="00000000" w:rsidRPr="00000000">
        <w:rPr>
          <w:rtl w:val="0"/>
        </w:rPr>
      </w:r>
    </w:p>
    <w:p w:rsidR="00000000" w:rsidDel="00000000" w:rsidP="00000000" w:rsidRDefault="00000000" w:rsidRPr="00000000" w14:paraId="00000245">
      <w:pPr>
        <w:ind w:firstLine="720"/>
        <w:rPr>
          <w:sz w:val="20"/>
          <w:szCs w:val="20"/>
          <w:highlight w:val="white"/>
        </w:rPr>
      </w:pP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246">
      <w:pPr>
        <w:ind w:firstLine="720"/>
        <w:rPr>
          <w:sz w:val="20"/>
          <w:szCs w:val="20"/>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139700</wp:posOffset>
                </wp:positionV>
                <wp:extent cx="6226175" cy="1178727"/>
                <wp:effectExtent b="0" l="0" r="0" t="0"/>
                <wp:wrapNone/>
                <wp:docPr id="6" name=""/>
                <a:graphic>
                  <a:graphicData uri="http://schemas.microsoft.com/office/word/2010/wordprocessingShape">
                    <wps:wsp>
                      <wps:cNvSpPr/>
                      <wps:cNvPr id="7" name="Shape 7"/>
                      <wps:spPr>
                        <a:xfrm>
                          <a:off x="2247200" y="3208500"/>
                          <a:ext cx="61976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CF04_7_1_acordion_documentos_no_negociables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139700</wp:posOffset>
                </wp:positionV>
                <wp:extent cx="6226175" cy="1178727"/>
                <wp:effectExtent b="0" l="0" r="0" t="0"/>
                <wp:wrapNone/>
                <wp:docPr id="6" name="image19.png"/>
                <a:graphic>
                  <a:graphicData uri="http://schemas.openxmlformats.org/drawingml/2006/picture">
                    <pic:pic>
                      <pic:nvPicPr>
                        <pic:cNvPr id="0" name="image19.png"/>
                        <pic:cNvPicPr preferRelativeResize="0"/>
                      </pic:nvPicPr>
                      <pic:blipFill>
                        <a:blip r:embed="rId64"/>
                        <a:srcRect/>
                        <a:stretch>
                          <a:fillRect/>
                        </a:stretch>
                      </pic:blipFill>
                      <pic:spPr>
                        <a:xfrm>
                          <a:off x="0" y="0"/>
                          <a:ext cx="6226175" cy="1178727"/>
                        </a:xfrm>
                        <a:prstGeom prst="rect"/>
                        <a:ln/>
                      </pic:spPr>
                    </pic:pic>
                  </a:graphicData>
                </a:graphic>
              </wp:anchor>
            </w:drawing>
          </mc:Fallback>
        </mc:AlternateContent>
      </w:r>
    </w:p>
    <w:p w:rsidR="00000000" w:rsidDel="00000000" w:rsidP="00000000" w:rsidRDefault="00000000" w:rsidRPr="00000000" w14:paraId="00000247">
      <w:pPr>
        <w:ind w:firstLine="720"/>
        <w:rPr>
          <w:sz w:val="20"/>
          <w:szCs w:val="20"/>
          <w:highlight w:val="white"/>
        </w:rPr>
      </w:pPr>
      <w:r w:rsidDel="00000000" w:rsidR="00000000" w:rsidRPr="00000000">
        <w:rPr>
          <w:rtl w:val="0"/>
        </w:rPr>
      </w:r>
    </w:p>
    <w:p w:rsidR="00000000" w:rsidDel="00000000" w:rsidP="00000000" w:rsidRDefault="00000000" w:rsidRPr="00000000" w14:paraId="00000248">
      <w:pPr>
        <w:ind w:firstLine="720"/>
        <w:rPr>
          <w:sz w:val="20"/>
          <w:szCs w:val="20"/>
          <w:highlight w:val="white"/>
        </w:rPr>
      </w:pPr>
      <w:r w:rsidDel="00000000" w:rsidR="00000000" w:rsidRPr="00000000">
        <w:rPr>
          <w:rtl w:val="0"/>
        </w:rPr>
      </w:r>
    </w:p>
    <w:p w:rsidR="00000000" w:rsidDel="00000000" w:rsidP="00000000" w:rsidRDefault="00000000" w:rsidRPr="00000000" w14:paraId="00000249">
      <w:pPr>
        <w:ind w:firstLine="720"/>
        <w:rPr>
          <w:sz w:val="20"/>
          <w:szCs w:val="20"/>
          <w:highlight w:val="white"/>
        </w:rPr>
      </w:pPr>
      <w:r w:rsidDel="00000000" w:rsidR="00000000" w:rsidRPr="00000000">
        <w:rPr>
          <w:rtl w:val="0"/>
        </w:rPr>
      </w:r>
    </w:p>
    <w:p w:rsidR="00000000" w:rsidDel="00000000" w:rsidP="00000000" w:rsidRDefault="00000000" w:rsidRPr="00000000" w14:paraId="0000024A">
      <w:pPr>
        <w:rPr>
          <w:b w:val="1"/>
          <w:sz w:val="20"/>
          <w:szCs w:val="20"/>
          <w:highlight w:val="white"/>
        </w:rPr>
      </w:pPr>
      <w:r w:rsidDel="00000000" w:rsidR="00000000" w:rsidRPr="00000000">
        <w:rPr>
          <w:rtl w:val="0"/>
        </w:rPr>
      </w:r>
    </w:p>
    <w:p w:rsidR="00000000" w:rsidDel="00000000" w:rsidP="00000000" w:rsidRDefault="00000000" w:rsidRPr="00000000" w14:paraId="0000024B">
      <w:pPr>
        <w:rPr>
          <w:b w:val="1"/>
          <w:sz w:val="20"/>
          <w:szCs w:val="20"/>
          <w:highlight w:val="white"/>
        </w:rPr>
      </w:pPr>
      <w:r w:rsidDel="00000000" w:rsidR="00000000" w:rsidRPr="00000000">
        <w:rPr>
          <w:rtl w:val="0"/>
        </w:rPr>
      </w:r>
    </w:p>
    <w:p w:rsidR="00000000" w:rsidDel="00000000" w:rsidP="00000000" w:rsidRDefault="00000000" w:rsidRPr="00000000" w14:paraId="0000024C">
      <w:pPr>
        <w:rPr>
          <w:b w:val="1"/>
          <w:sz w:val="20"/>
          <w:szCs w:val="20"/>
          <w:highlight w:val="white"/>
        </w:rPr>
      </w:pPr>
      <w:r w:rsidDel="00000000" w:rsidR="00000000" w:rsidRPr="00000000">
        <w:rPr>
          <w:b w:val="1"/>
          <w:sz w:val="20"/>
          <w:szCs w:val="20"/>
          <w:highlight w:val="white"/>
          <w:rtl w:val="0"/>
        </w:rPr>
        <w:t xml:space="preserve">Los contratos en Colombia</w:t>
      </w:r>
    </w:p>
    <w:p w:rsidR="00000000" w:rsidDel="00000000" w:rsidP="00000000" w:rsidRDefault="00000000" w:rsidRPr="00000000" w14:paraId="0000024D">
      <w:pPr>
        <w:rPr>
          <w:b w:val="1"/>
          <w:sz w:val="20"/>
          <w:szCs w:val="20"/>
          <w:highlight w:val="white"/>
        </w:rPr>
      </w:pPr>
      <w:r w:rsidDel="00000000" w:rsidR="00000000" w:rsidRPr="00000000">
        <w:rPr>
          <w:rtl w:val="0"/>
        </w:rPr>
      </w:r>
    </w:p>
    <w:p w:rsidR="00000000" w:rsidDel="00000000" w:rsidP="00000000" w:rsidRDefault="00000000" w:rsidRPr="00000000" w14:paraId="0000024E">
      <w:pPr>
        <w:rPr>
          <w:sz w:val="20"/>
          <w:szCs w:val="20"/>
          <w:highlight w:val="white"/>
        </w:rPr>
      </w:pPr>
      <w:r w:rsidDel="00000000" w:rsidR="00000000" w:rsidRPr="00000000">
        <w:rPr>
          <w:rtl w:val="0"/>
        </w:rPr>
      </w:r>
    </w:p>
    <w:tbl>
      <w:tblPr>
        <w:tblStyle w:val="Table28"/>
        <w:tblW w:w="99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6"/>
        <w:gridCol w:w="4986"/>
        <w:tblGridChange w:id="0">
          <w:tblGrid>
            <w:gridCol w:w="4986"/>
            <w:gridCol w:w="498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F">
            <w:pPr>
              <w:widowControl w:val="0"/>
              <w:pBdr>
                <w:top w:space="0" w:sz="0" w:val="nil"/>
                <w:left w:space="0" w:sz="0" w:val="nil"/>
                <w:bottom w:space="0" w:sz="0" w:val="nil"/>
                <w:right w:space="0" w:sz="0" w:val="nil"/>
                <w:between w:space="0" w:sz="0" w:val="nil"/>
              </w:pBdr>
              <w:spacing w:line="240" w:lineRule="auto"/>
              <w:rPr>
                <w:sz w:val="20"/>
                <w:szCs w:val="20"/>
                <w:highlight w:val="white"/>
              </w:rPr>
            </w:pPr>
            <w:commentRangeStart w:id="58"/>
            <w:r w:rsidDel="00000000" w:rsidR="00000000" w:rsidRPr="00000000">
              <w:rPr>
                <w:sz w:val="20"/>
                <w:szCs w:val="20"/>
                <w:highlight w:val="white"/>
              </w:rPr>
              <w:drawing>
                <wp:inline distB="114300" distT="114300" distL="114300" distR="114300">
                  <wp:extent cx="3028950" cy="2019300"/>
                  <wp:effectExtent b="0" l="0" r="0" t="0"/>
                  <wp:docPr id="31"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3028950" cy="2019300"/>
                          </a:xfrm>
                          <a:prstGeom prst="rect"/>
                          <a:ln/>
                        </pic:spPr>
                      </pic:pic>
                    </a:graphicData>
                  </a:graphic>
                </wp:inline>
              </w:drawing>
            </w:r>
            <w:commentRangeEnd w:id="58"/>
            <w:r w:rsidDel="00000000" w:rsidR="00000000" w:rsidRPr="00000000">
              <w:commentReference w:id="5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0">
            <w:pPr>
              <w:jc w:val="both"/>
              <w:rPr>
                <w:sz w:val="20"/>
                <w:szCs w:val="20"/>
                <w:highlight w:val="white"/>
              </w:rPr>
            </w:pPr>
            <w:r w:rsidDel="00000000" w:rsidR="00000000" w:rsidRPr="00000000">
              <w:rPr>
                <w:sz w:val="20"/>
                <w:szCs w:val="20"/>
                <w:highlight w:val="white"/>
                <w:rtl w:val="0"/>
              </w:rPr>
              <w:t xml:space="preserve">Los contratos son documentos de formalización que aplican cuando se adquiere un bien o servicio que tenga asociados pagos recurrentes o cuando se van a generar relaciones comerciales entre dos agentes. Tienen como características que: </w:t>
            </w:r>
          </w:p>
          <w:p w:rsidR="00000000" w:rsidDel="00000000" w:rsidP="00000000" w:rsidRDefault="00000000" w:rsidRPr="00000000" w14:paraId="00000251">
            <w:pPr>
              <w:numPr>
                <w:ilvl w:val="0"/>
                <w:numId w:val="13"/>
              </w:numPr>
              <w:ind w:left="720" w:hanging="360"/>
              <w:jc w:val="both"/>
              <w:rPr>
                <w:sz w:val="20"/>
                <w:szCs w:val="20"/>
                <w:highlight w:val="white"/>
              </w:rPr>
            </w:pPr>
            <w:r w:rsidDel="00000000" w:rsidR="00000000" w:rsidRPr="00000000">
              <w:rPr>
                <w:sz w:val="20"/>
                <w:szCs w:val="20"/>
                <w:highlight w:val="white"/>
                <w:rtl w:val="0"/>
              </w:rPr>
              <w:t xml:space="preserve">Deben quedar por escrito (salvo que la venta se realice de forma telefónica y el cliente manifieste estar de acuerdo con las condiciones referenciadas por la empresa).</w:t>
            </w:r>
          </w:p>
          <w:p w:rsidR="00000000" w:rsidDel="00000000" w:rsidP="00000000" w:rsidRDefault="00000000" w:rsidRPr="00000000" w14:paraId="00000252">
            <w:pPr>
              <w:numPr>
                <w:ilvl w:val="0"/>
                <w:numId w:val="13"/>
              </w:numPr>
              <w:ind w:left="720" w:hanging="360"/>
              <w:jc w:val="both"/>
              <w:rPr>
                <w:sz w:val="20"/>
                <w:szCs w:val="20"/>
                <w:highlight w:val="white"/>
              </w:rPr>
            </w:pPr>
            <w:r w:rsidDel="00000000" w:rsidR="00000000" w:rsidRPr="00000000">
              <w:rPr>
                <w:sz w:val="20"/>
                <w:szCs w:val="20"/>
                <w:highlight w:val="white"/>
                <w:rtl w:val="0"/>
              </w:rPr>
              <w:t xml:space="preserve">Deben ser firmados y/o aceptados por cada una de las partes participantes en el mismo.</w:t>
            </w:r>
          </w:p>
          <w:p w:rsidR="00000000" w:rsidDel="00000000" w:rsidP="00000000" w:rsidRDefault="00000000" w:rsidRPr="00000000" w14:paraId="00000253">
            <w:pPr>
              <w:numPr>
                <w:ilvl w:val="0"/>
                <w:numId w:val="13"/>
              </w:numPr>
              <w:ind w:left="720" w:hanging="360"/>
              <w:jc w:val="both"/>
              <w:rPr>
                <w:sz w:val="20"/>
                <w:szCs w:val="20"/>
                <w:highlight w:val="white"/>
              </w:rPr>
            </w:pPr>
            <w:r w:rsidDel="00000000" w:rsidR="00000000" w:rsidRPr="00000000">
              <w:rPr>
                <w:sz w:val="20"/>
                <w:szCs w:val="20"/>
                <w:highlight w:val="white"/>
                <w:rtl w:val="0"/>
              </w:rPr>
              <w:t xml:space="preserve">Tienen validez jurídica.</w:t>
            </w:r>
          </w:p>
          <w:p w:rsidR="00000000" w:rsidDel="00000000" w:rsidP="00000000" w:rsidRDefault="00000000" w:rsidRPr="00000000" w14:paraId="00000254">
            <w:pPr>
              <w:numPr>
                <w:ilvl w:val="0"/>
                <w:numId w:val="13"/>
              </w:numPr>
              <w:ind w:left="720" w:hanging="360"/>
              <w:jc w:val="both"/>
              <w:rPr>
                <w:sz w:val="20"/>
                <w:szCs w:val="20"/>
                <w:highlight w:val="white"/>
              </w:rPr>
            </w:pPr>
            <w:r w:rsidDel="00000000" w:rsidR="00000000" w:rsidRPr="00000000">
              <w:rPr>
                <w:sz w:val="20"/>
                <w:szCs w:val="20"/>
                <w:highlight w:val="white"/>
                <w:rtl w:val="0"/>
              </w:rPr>
              <w:t xml:space="preserve">Se realizan de forma consensuada, es decir, debe existir la voluntad de cada una de las partes.</w:t>
            </w:r>
          </w:p>
          <w:p w:rsidR="00000000" w:rsidDel="00000000" w:rsidP="00000000" w:rsidRDefault="00000000" w:rsidRPr="00000000" w14:paraId="00000255">
            <w:pPr>
              <w:numPr>
                <w:ilvl w:val="0"/>
                <w:numId w:val="13"/>
              </w:numPr>
              <w:ind w:left="720" w:hanging="360"/>
              <w:jc w:val="both"/>
              <w:rPr>
                <w:sz w:val="20"/>
                <w:szCs w:val="20"/>
                <w:highlight w:val="white"/>
              </w:rPr>
            </w:pPr>
            <w:r w:rsidDel="00000000" w:rsidR="00000000" w:rsidRPr="00000000">
              <w:rPr>
                <w:sz w:val="20"/>
                <w:szCs w:val="20"/>
                <w:highlight w:val="white"/>
                <w:rtl w:val="0"/>
              </w:rPr>
              <w:t xml:space="preserve">El objeto del contrato debe ser lícito (legal).</w:t>
            </w:r>
          </w:p>
          <w:p w:rsidR="00000000" w:rsidDel="00000000" w:rsidP="00000000" w:rsidRDefault="00000000" w:rsidRPr="00000000" w14:paraId="00000256">
            <w:pPr>
              <w:numPr>
                <w:ilvl w:val="0"/>
                <w:numId w:val="13"/>
              </w:numPr>
              <w:ind w:left="720" w:hanging="360"/>
              <w:jc w:val="both"/>
              <w:rPr>
                <w:sz w:val="20"/>
                <w:szCs w:val="20"/>
                <w:highlight w:val="white"/>
              </w:rPr>
            </w:pPr>
            <w:r w:rsidDel="00000000" w:rsidR="00000000" w:rsidRPr="00000000">
              <w:rPr>
                <w:sz w:val="20"/>
                <w:szCs w:val="20"/>
                <w:highlight w:val="white"/>
                <w:rtl w:val="0"/>
              </w:rPr>
              <w:t xml:space="preserve">Se debe especificar claramente el objeto del contrato, duración, obligaciones de las partes, tiempos de entrega, </w:t>
            </w:r>
            <w:commentRangeStart w:id="59"/>
            <w:r w:rsidDel="00000000" w:rsidR="00000000" w:rsidRPr="00000000">
              <w:rPr>
                <w:sz w:val="20"/>
                <w:szCs w:val="20"/>
                <w:highlight w:val="white"/>
                <w:rtl w:val="0"/>
              </w:rPr>
              <w:t xml:space="preserve">sanciones.</w:t>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257">
            <w:pPr>
              <w:widowControl w:val="0"/>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rtl w:val="0"/>
              </w:rPr>
            </w:r>
          </w:p>
        </w:tc>
      </w:tr>
    </w:tbl>
    <w:p w:rsidR="00000000" w:rsidDel="00000000" w:rsidP="00000000" w:rsidRDefault="00000000" w:rsidRPr="00000000" w14:paraId="00000258">
      <w:pPr>
        <w:rPr>
          <w:sz w:val="20"/>
          <w:szCs w:val="20"/>
          <w:highlight w:val="white"/>
        </w:rPr>
      </w:pPr>
      <w:r w:rsidDel="00000000" w:rsidR="00000000" w:rsidRPr="00000000">
        <w:rPr>
          <w:rtl w:val="0"/>
        </w:rPr>
      </w:r>
    </w:p>
    <w:p w:rsidR="00000000" w:rsidDel="00000000" w:rsidP="00000000" w:rsidRDefault="00000000" w:rsidRPr="00000000" w14:paraId="00000259">
      <w:pPr>
        <w:rPr>
          <w:b w:val="1"/>
          <w:sz w:val="20"/>
          <w:szCs w:val="20"/>
          <w:highlight w:val="white"/>
        </w:rPr>
      </w:pPr>
      <w:r w:rsidDel="00000000" w:rsidR="00000000" w:rsidRPr="00000000">
        <w:rPr>
          <w:b w:val="1"/>
          <w:sz w:val="20"/>
          <w:szCs w:val="20"/>
          <w:highlight w:val="white"/>
          <w:rtl w:val="0"/>
        </w:rPr>
        <w:t xml:space="preserve">Diligenciamiento del contrato</w:t>
      </w:r>
    </w:p>
    <w:p w:rsidR="00000000" w:rsidDel="00000000" w:rsidP="00000000" w:rsidRDefault="00000000" w:rsidRPr="00000000" w14:paraId="0000025A">
      <w:pPr>
        <w:rPr>
          <w:b w:val="1"/>
          <w:sz w:val="20"/>
          <w:szCs w:val="20"/>
          <w:highlight w:val="white"/>
        </w:rPr>
      </w:pPr>
      <w:r w:rsidDel="00000000" w:rsidR="00000000" w:rsidRPr="00000000">
        <w:rPr>
          <w:rtl w:val="0"/>
        </w:rPr>
      </w:r>
    </w:p>
    <w:p w:rsidR="00000000" w:rsidDel="00000000" w:rsidP="00000000" w:rsidRDefault="00000000" w:rsidRPr="00000000" w14:paraId="0000025B">
      <w:pPr>
        <w:spacing w:line="360" w:lineRule="auto"/>
        <w:jc w:val="both"/>
        <w:rPr>
          <w:sz w:val="20"/>
          <w:szCs w:val="20"/>
        </w:rPr>
      </w:pPr>
      <w:r w:rsidDel="00000000" w:rsidR="00000000" w:rsidRPr="00000000">
        <w:rPr>
          <w:rtl w:val="0"/>
        </w:rPr>
      </w:r>
    </w:p>
    <w:tbl>
      <w:tblPr>
        <w:tblStyle w:val="Table29"/>
        <w:tblW w:w="10185.0" w:type="dxa"/>
        <w:jc w:val="left"/>
        <w:tblInd w:w="-2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05"/>
        <w:gridCol w:w="7980"/>
        <w:tblGridChange w:id="0">
          <w:tblGrid>
            <w:gridCol w:w="2205"/>
            <w:gridCol w:w="7980"/>
          </w:tblGrid>
        </w:tblGridChange>
      </w:tblGrid>
      <w:tr>
        <w:trPr>
          <w:cantSplit w:val="0"/>
          <w:tblHeader w:val="0"/>
        </w:trPr>
        <w:tc>
          <w:tcPr>
            <w:shd w:fill="548dd4" w:val="clear"/>
          </w:tcPr>
          <w:p w:rsidR="00000000" w:rsidDel="00000000" w:rsidP="00000000" w:rsidRDefault="00000000" w:rsidRPr="00000000" w14:paraId="0000025C">
            <w:pPr>
              <w:jc w:val="both"/>
              <w:rPr>
                <w:color w:val="ffffff"/>
              </w:rPr>
            </w:pPr>
            <w:r w:rsidDel="00000000" w:rsidR="00000000" w:rsidRPr="00000000">
              <w:rPr>
                <w:rtl w:val="0"/>
              </w:rPr>
            </w:r>
          </w:p>
          <w:p w:rsidR="00000000" w:rsidDel="00000000" w:rsidP="00000000" w:rsidRDefault="00000000" w:rsidRPr="00000000" w14:paraId="0000025D">
            <w:pPr>
              <w:jc w:val="both"/>
              <w:rPr/>
            </w:pPr>
            <w:r w:rsidDel="00000000" w:rsidR="00000000" w:rsidRPr="00000000">
              <w:rPr>
                <w:color w:val="ffffff"/>
                <w:rtl w:val="0"/>
              </w:rPr>
              <w:t xml:space="preserve">Para recordar</w:t>
            </w:r>
            <w:r w:rsidDel="00000000" w:rsidR="00000000" w:rsidRPr="00000000">
              <w:rPr>
                <w:rtl w:val="0"/>
              </w:rPr>
            </w:r>
          </w:p>
        </w:tc>
        <w:tc>
          <w:tcPr>
            <w:shd w:fill="dbe5f1" w:val="clear"/>
          </w:tcPr>
          <w:p w:rsidR="00000000" w:rsidDel="00000000" w:rsidP="00000000" w:rsidRDefault="00000000" w:rsidRPr="00000000" w14:paraId="0000025E">
            <w:pPr>
              <w:jc w:val="both"/>
              <w:rPr>
                <w:b w:val="0"/>
                <w:sz w:val="20"/>
                <w:szCs w:val="20"/>
              </w:rPr>
            </w:pPr>
            <w:r w:rsidDel="00000000" w:rsidR="00000000" w:rsidRPr="00000000">
              <w:rPr>
                <w:b w:val="0"/>
                <w:sz w:val="20"/>
                <w:szCs w:val="20"/>
                <w:rtl w:val="0"/>
              </w:rPr>
              <w:t xml:space="preserve">Antes de entrar a revisar los aspectos a considerar en el diligenciamiento de un contrato es importante mencionar que con el auge de las transacciones digitales, en muchos casos ya no se requiere la impresión de los documentos, ya que este proceso puede realizarse utilizando diferentes canales tecnológicos; sin embargo, cabe referenciar algunas consideraciones respecto a la firma de contratos</w:t>
            </w:r>
            <w:commentRangeStart w:id="60"/>
            <w:r w:rsidDel="00000000" w:rsidR="00000000" w:rsidRPr="00000000">
              <w:rPr>
                <w:b w:val="0"/>
                <w:sz w:val="20"/>
                <w:szCs w:val="20"/>
                <w:rtl w:val="0"/>
              </w:rPr>
              <w:t xml:space="preserve"> impresos.</w:t>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25F">
            <w:pPr>
              <w:jc w:val="both"/>
              <w:rPr>
                <w:b w:val="0"/>
                <w:sz w:val="20"/>
                <w:szCs w:val="20"/>
              </w:rPr>
            </w:pPr>
            <w:r w:rsidDel="00000000" w:rsidR="00000000" w:rsidRPr="00000000">
              <w:rPr>
                <w:rtl w:val="0"/>
              </w:rPr>
            </w:r>
          </w:p>
        </w:tc>
      </w:tr>
    </w:tbl>
    <w:p w:rsidR="00000000" w:rsidDel="00000000" w:rsidP="00000000" w:rsidRDefault="00000000" w:rsidRPr="00000000" w14:paraId="00000260">
      <w:pPr>
        <w:ind w:firstLine="720"/>
        <w:rPr>
          <w:sz w:val="20"/>
          <w:szCs w:val="20"/>
          <w:highlight w:val="white"/>
        </w:rPr>
      </w:pPr>
      <w:r w:rsidDel="00000000" w:rsidR="00000000" w:rsidRPr="00000000">
        <w:rPr>
          <w:rtl w:val="0"/>
        </w:rPr>
      </w:r>
    </w:p>
    <w:p w:rsidR="00000000" w:rsidDel="00000000" w:rsidP="00000000" w:rsidRDefault="00000000" w:rsidRPr="00000000" w14:paraId="00000261">
      <w:pPr>
        <w:jc w:val="both"/>
        <w:rPr>
          <w:sz w:val="20"/>
          <w:szCs w:val="20"/>
          <w:highlight w:val="white"/>
        </w:rPr>
      </w:pPr>
      <w:r w:rsidDel="00000000" w:rsidR="00000000" w:rsidRPr="00000000">
        <w:rPr>
          <w:b w:val="1"/>
          <w:sz w:val="20"/>
          <w:szCs w:val="20"/>
          <w:highlight w:val="white"/>
          <w:rtl w:val="0"/>
        </w:rPr>
        <w:t xml:space="preserve">Documentos impresos: </w:t>
      </w:r>
      <w:r w:rsidDel="00000000" w:rsidR="00000000" w:rsidRPr="00000000">
        <w:rPr>
          <w:sz w:val="20"/>
          <w:szCs w:val="20"/>
          <w:highlight w:val="white"/>
          <w:rtl w:val="0"/>
        </w:rPr>
        <w:t xml:space="preserve">se sugiere sean generados a computador (para mayor claridad) y entregados para firma en dos tenores (es decir, un ejemplar para cada una de las partes). Asimismo, que sean diligenciados en letra negra, referenciando muy bien la fecha en que se celebra y sin dejar espacios en blanco. Es importante realizar la validación sobre si quien firma realmente tiene facultades (poder) para hacerlo, en el caso de personas naturales quien lo firma es quien está aceptando las condiciones del servicio y en términos generales deben ser personas mayores de 18 años. En el caso de personas jurídicas (empresas) debe ser el representante legal (gerente) o un apoderado (una persona a la cual legalmente se le ha concedido esa autorización).</w:t>
      </w:r>
    </w:p>
    <w:p w:rsidR="00000000" w:rsidDel="00000000" w:rsidP="00000000" w:rsidRDefault="00000000" w:rsidRPr="00000000" w14:paraId="00000262">
      <w:pPr>
        <w:ind w:firstLine="720"/>
        <w:jc w:val="both"/>
        <w:rPr>
          <w:sz w:val="20"/>
          <w:szCs w:val="20"/>
          <w:highlight w:val="white"/>
        </w:rPr>
      </w:pPr>
      <w:r w:rsidDel="00000000" w:rsidR="00000000" w:rsidRPr="00000000">
        <w:rPr>
          <w:rtl w:val="0"/>
        </w:rPr>
      </w:r>
    </w:p>
    <w:p w:rsidR="00000000" w:rsidDel="00000000" w:rsidP="00000000" w:rsidRDefault="00000000" w:rsidRPr="00000000" w14:paraId="00000263">
      <w:pPr>
        <w:jc w:val="both"/>
        <w:rPr>
          <w:sz w:val="20"/>
          <w:szCs w:val="20"/>
          <w:highlight w:val="white"/>
        </w:rPr>
      </w:pPr>
      <w:r w:rsidDel="00000000" w:rsidR="00000000" w:rsidRPr="00000000">
        <w:rPr>
          <w:sz w:val="20"/>
          <w:szCs w:val="20"/>
          <w:highlight w:val="white"/>
          <w:rtl w:val="0"/>
        </w:rPr>
        <w:t xml:space="preserve">Para documentos no impresos se debe tener en cuenta que en Colombia existen tres tipos de firmas, y que dependiendo del tipo de soporte o de la empresa con la que se realice la transacción se solicitará una u otra, véalas a continuación:</w:t>
      </w:r>
    </w:p>
    <w:p w:rsidR="00000000" w:rsidDel="00000000" w:rsidP="00000000" w:rsidRDefault="00000000" w:rsidRPr="00000000" w14:paraId="00000264">
      <w:pPr>
        <w:ind w:firstLine="720"/>
        <w:rPr>
          <w:sz w:val="20"/>
          <w:szCs w:val="20"/>
          <w:highlight w:val="white"/>
        </w:rPr>
      </w:pPr>
      <w:r w:rsidDel="00000000" w:rsidR="00000000" w:rsidRPr="00000000">
        <w:rPr>
          <w:rtl w:val="0"/>
        </w:rPr>
      </w:r>
    </w:p>
    <w:p w:rsidR="00000000" w:rsidDel="00000000" w:rsidP="00000000" w:rsidRDefault="00000000" w:rsidRPr="00000000" w14:paraId="00000265">
      <w:pPr>
        <w:ind w:firstLine="720"/>
        <w:rPr>
          <w:sz w:val="20"/>
          <w:szCs w:val="20"/>
          <w:highlight w:val="white"/>
        </w:rPr>
      </w:pPr>
      <w:r w:rsidDel="00000000" w:rsidR="00000000" w:rsidRPr="00000000">
        <w:rPr>
          <w:rtl w:val="0"/>
        </w:rPr>
      </w:r>
    </w:p>
    <w:p w:rsidR="00000000" w:rsidDel="00000000" w:rsidP="00000000" w:rsidRDefault="00000000" w:rsidRPr="00000000" w14:paraId="00000266">
      <w:pPr>
        <w:ind w:firstLine="720"/>
        <w:rPr>
          <w:sz w:val="20"/>
          <w:szCs w:val="20"/>
          <w:highlight w:val="white"/>
        </w:rPr>
      </w:pPr>
      <w:r w:rsidDel="00000000" w:rsidR="00000000" w:rsidRPr="00000000">
        <w:rPr>
          <w:rtl w:val="0"/>
        </w:rPr>
        <w:t xml:space="preserve">     </w:t>
      </w:r>
      <w:commentRangeStart w:id="61"/>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6391275" cy="1176776"/>
                <wp:effectExtent b="0" l="0" r="0" t="0"/>
                <wp:wrapTopAndBottom distB="0" distT="0"/>
                <wp:docPr id="7" name=""/>
                <a:graphic>
                  <a:graphicData uri="http://schemas.microsoft.com/office/word/2010/wordprocessingShape">
                    <wps:wsp>
                      <wps:cNvSpPr/>
                      <wps:cNvPr id="8" name="Shape 8"/>
                      <wps:spPr>
                        <a:xfrm>
                          <a:off x="2169413" y="3213072"/>
                          <a:ext cx="6353175" cy="1133856"/>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CF04_7_1_video_tipos_de_firmas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6391275" cy="1176776"/>
                <wp:effectExtent b="0" l="0" r="0" t="0"/>
                <wp:wrapTopAndBottom distB="0" distT="0"/>
                <wp:docPr id="7" name="image21.png"/>
                <a:graphic>
                  <a:graphicData uri="http://schemas.openxmlformats.org/drawingml/2006/picture">
                    <pic:pic>
                      <pic:nvPicPr>
                        <pic:cNvPr id="0" name="image21.png"/>
                        <pic:cNvPicPr preferRelativeResize="0"/>
                      </pic:nvPicPr>
                      <pic:blipFill>
                        <a:blip r:embed="rId66"/>
                        <a:srcRect/>
                        <a:stretch>
                          <a:fillRect/>
                        </a:stretch>
                      </pic:blipFill>
                      <pic:spPr>
                        <a:xfrm>
                          <a:off x="0" y="0"/>
                          <a:ext cx="6391275" cy="1176776"/>
                        </a:xfrm>
                        <a:prstGeom prst="rect"/>
                        <a:ln/>
                      </pic:spPr>
                    </pic:pic>
                  </a:graphicData>
                </a:graphic>
              </wp:anchor>
            </w:drawing>
          </mc:Fallback>
        </mc:AlternateContent>
      </w:r>
    </w:p>
    <w:p w:rsidR="00000000" w:rsidDel="00000000" w:rsidP="00000000" w:rsidRDefault="00000000" w:rsidRPr="00000000" w14:paraId="00000267">
      <w:pPr>
        <w:rPr>
          <w:sz w:val="20"/>
          <w:szCs w:val="20"/>
          <w:highlight w:val="white"/>
        </w:rPr>
      </w:pPr>
      <w:commentRangeEnd w:id="61"/>
      <w:r w:rsidDel="00000000" w:rsidR="00000000" w:rsidRPr="00000000">
        <w:commentReference w:id="61"/>
      </w:r>
      <w:r w:rsidDel="00000000" w:rsidR="00000000" w:rsidRPr="00000000">
        <w:rPr>
          <w:sz w:val="20"/>
          <w:szCs w:val="20"/>
          <w:highlight w:val="white"/>
          <w:rtl w:val="0"/>
        </w:rPr>
        <w:t xml:space="preserve">En ventas en canales digitales se suele hacer mención a los términos y condiciones (conocidos como T y C), el cual es un documento proforma que el cliente debe leer y aceptar en la plataforma tecnológica antes de realizar la compra del producto.</w:t>
      </w:r>
    </w:p>
    <w:p w:rsidR="00000000" w:rsidDel="00000000" w:rsidP="00000000" w:rsidRDefault="00000000" w:rsidRPr="00000000" w14:paraId="00000268">
      <w:pPr>
        <w:rPr>
          <w:sz w:val="20"/>
          <w:szCs w:val="20"/>
        </w:rPr>
      </w:pPr>
      <w:r w:rsidDel="00000000" w:rsidR="00000000" w:rsidRPr="00000000">
        <w:rPr>
          <w:rtl w:val="0"/>
        </w:rPr>
      </w:r>
    </w:p>
    <w:p w:rsidR="00000000" w:rsidDel="00000000" w:rsidP="00000000" w:rsidRDefault="00000000" w:rsidRPr="00000000" w14:paraId="00000269">
      <w:pPr>
        <w:numPr>
          <w:ilvl w:val="0"/>
          <w:numId w:val="21"/>
        </w:numPr>
        <w:ind w:left="284" w:hanging="360"/>
        <w:jc w:val="both"/>
        <w:rPr>
          <w:b w:val="1"/>
          <w:sz w:val="20"/>
          <w:szCs w:val="20"/>
        </w:rPr>
      </w:pPr>
      <w:r w:rsidDel="00000000" w:rsidR="00000000" w:rsidRPr="00000000">
        <w:rPr>
          <w:b w:val="1"/>
          <w:sz w:val="20"/>
          <w:szCs w:val="20"/>
          <w:rtl w:val="0"/>
        </w:rPr>
        <w:t xml:space="preserve">SÍNTESIS </w:t>
      </w:r>
    </w:p>
    <w:p w:rsidR="00000000" w:rsidDel="00000000" w:rsidP="00000000" w:rsidRDefault="00000000" w:rsidRPr="00000000" w14:paraId="0000026A">
      <w:pPr>
        <w:jc w:val="both"/>
        <w:rPr>
          <w:b w:val="1"/>
          <w:sz w:val="20"/>
          <w:szCs w:val="20"/>
          <w:highlight w:val="green"/>
        </w:rPr>
      </w:pPr>
      <w:r w:rsidDel="00000000" w:rsidR="00000000" w:rsidRPr="00000000">
        <w:rPr/>
        <w:drawing>
          <wp:inline distB="0" distT="0" distL="0" distR="0">
            <wp:extent cx="6332220" cy="1949450"/>
            <wp:effectExtent b="0" l="0" r="0" t="0"/>
            <wp:docPr id="32"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6332220" cy="194945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sz w:val="20"/>
          <w:szCs w:val="20"/>
        </w:rPr>
      </w:pPr>
      <w:r w:rsidDel="00000000" w:rsidR="00000000" w:rsidRPr="00000000">
        <w:rPr>
          <w:rtl w:val="0"/>
        </w:rPr>
      </w:r>
    </w:p>
    <w:p w:rsidR="00000000" w:rsidDel="00000000" w:rsidP="00000000" w:rsidRDefault="00000000" w:rsidRPr="00000000" w14:paraId="0000026C">
      <w:pPr>
        <w:rPr>
          <w:color w:val="948a54"/>
          <w:sz w:val="20"/>
          <w:szCs w:val="20"/>
        </w:rPr>
      </w:pPr>
      <w:r w:rsidDel="00000000" w:rsidR="00000000" w:rsidRPr="00000000">
        <w:rPr>
          <w:rtl w:val="0"/>
        </w:rPr>
      </w:r>
    </w:p>
    <w:p w:rsidR="00000000" w:rsidDel="00000000" w:rsidP="00000000" w:rsidRDefault="00000000" w:rsidRPr="00000000" w14:paraId="0000026D">
      <w:pPr>
        <w:rPr>
          <w:color w:val="948a54"/>
          <w:sz w:val="20"/>
          <w:szCs w:val="20"/>
        </w:rPr>
      </w:pPr>
      <w:r w:rsidDel="00000000" w:rsidR="00000000" w:rsidRPr="00000000">
        <w:rPr>
          <w:rtl w:val="0"/>
        </w:rPr>
      </w:r>
    </w:p>
    <w:p w:rsidR="00000000" w:rsidDel="00000000" w:rsidP="00000000" w:rsidRDefault="00000000" w:rsidRPr="00000000" w14:paraId="0000026E">
      <w:pPr>
        <w:numPr>
          <w:ilvl w:val="0"/>
          <w:numId w:val="2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ACTIVIDADES DIDÁCTICAS </w:t>
      </w:r>
    </w:p>
    <w:p w:rsidR="00000000" w:rsidDel="00000000" w:rsidP="00000000" w:rsidRDefault="00000000" w:rsidRPr="00000000" w14:paraId="0000026F">
      <w:pPr>
        <w:jc w:val="both"/>
        <w:rPr>
          <w:color w:val="7f7f7f"/>
          <w:sz w:val="20"/>
          <w:szCs w:val="20"/>
        </w:rPr>
      </w:pPr>
      <w:r w:rsidDel="00000000" w:rsidR="00000000" w:rsidRPr="00000000">
        <w:rPr>
          <w:rtl w:val="0"/>
        </w:rPr>
      </w:r>
    </w:p>
    <w:tbl>
      <w:tblPr>
        <w:tblStyle w:val="Table30"/>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270">
            <w:pPr>
              <w:jc w:val="center"/>
              <w:rPr>
                <w:color w:val="000000"/>
              </w:rPr>
            </w:pPr>
            <w:r w:rsidDel="00000000" w:rsidR="00000000" w:rsidRPr="00000000">
              <w:rPr>
                <w:color w:val="000000"/>
                <w:rtl w:val="0"/>
              </w:rPr>
              <w:t xml:space="preserve">DESCRIPCIÓN DE LA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272">
            <w:pPr>
              <w:rPr>
                <w:color w:val="000000"/>
              </w:rPr>
            </w:pPr>
            <w:r w:rsidDel="00000000" w:rsidR="00000000" w:rsidRPr="00000000">
              <w:rPr>
                <w:color w:val="000000"/>
                <w:rtl w:val="0"/>
              </w:rPr>
              <w:t xml:space="preserve">Nombre de la actividad</w:t>
            </w:r>
          </w:p>
        </w:tc>
        <w:tc>
          <w:tcPr>
            <w:shd w:fill="auto" w:val="clear"/>
            <w:vAlign w:val="center"/>
          </w:tcPr>
          <w:p w:rsidR="00000000" w:rsidDel="00000000" w:rsidP="00000000" w:rsidRDefault="00000000" w:rsidRPr="00000000" w14:paraId="00000273">
            <w:pPr>
              <w:rPr>
                <w:b w:val="0"/>
                <w:color w:val="000000"/>
              </w:rPr>
            </w:pPr>
            <w:r w:rsidDel="00000000" w:rsidR="00000000" w:rsidRPr="00000000">
              <w:rPr>
                <w:b w:val="0"/>
                <w:color w:val="000000"/>
                <w:rtl w:val="0"/>
              </w:rPr>
              <w:t xml:space="preserve">Conceptos de ventas</w:t>
            </w:r>
          </w:p>
        </w:tc>
      </w:tr>
      <w:tr>
        <w:trPr>
          <w:cantSplit w:val="0"/>
          <w:trHeight w:val="806" w:hRule="atLeast"/>
          <w:tblHeader w:val="0"/>
        </w:trPr>
        <w:tc>
          <w:tcPr>
            <w:shd w:fill="fac896" w:val="clear"/>
            <w:vAlign w:val="center"/>
          </w:tcPr>
          <w:p w:rsidR="00000000" w:rsidDel="00000000" w:rsidP="00000000" w:rsidRDefault="00000000" w:rsidRPr="00000000" w14:paraId="00000274">
            <w:pPr>
              <w:rPr>
                <w:color w:val="000000"/>
              </w:rPr>
            </w:pPr>
            <w:r w:rsidDel="00000000" w:rsidR="00000000" w:rsidRPr="00000000">
              <w:rPr>
                <w:color w:val="000000"/>
                <w:rtl w:val="0"/>
              </w:rPr>
              <w:t xml:space="preserve">Objetivo de la actividad</w:t>
            </w:r>
          </w:p>
        </w:tc>
        <w:tc>
          <w:tcPr>
            <w:shd w:fill="auto" w:val="clear"/>
            <w:vAlign w:val="center"/>
          </w:tcPr>
          <w:p w:rsidR="00000000" w:rsidDel="00000000" w:rsidP="00000000" w:rsidRDefault="00000000" w:rsidRPr="00000000" w14:paraId="00000275">
            <w:pPr>
              <w:rPr>
                <w:b w:val="0"/>
                <w:color w:val="000000"/>
              </w:rPr>
            </w:pPr>
            <w:r w:rsidDel="00000000" w:rsidR="00000000" w:rsidRPr="00000000">
              <w:rPr>
                <w:b w:val="0"/>
                <w:color w:val="000000"/>
                <w:rtl w:val="0"/>
              </w:rPr>
              <w:t xml:space="preserve">Reforzar los conceptos de ventas requeridos en el qué hacer de un vendedor.</w:t>
            </w:r>
          </w:p>
        </w:tc>
      </w:tr>
      <w:tr>
        <w:trPr>
          <w:cantSplit w:val="0"/>
          <w:trHeight w:val="806" w:hRule="atLeast"/>
          <w:tblHeader w:val="0"/>
        </w:trPr>
        <w:tc>
          <w:tcPr>
            <w:shd w:fill="fac896" w:val="clear"/>
            <w:vAlign w:val="center"/>
          </w:tcPr>
          <w:p w:rsidR="00000000" w:rsidDel="00000000" w:rsidP="00000000" w:rsidRDefault="00000000" w:rsidRPr="00000000" w14:paraId="00000276">
            <w:pPr>
              <w:rPr>
                <w:color w:val="000000"/>
              </w:rPr>
            </w:pPr>
            <w:r w:rsidDel="00000000" w:rsidR="00000000" w:rsidRPr="00000000">
              <w:rPr>
                <w:color w:val="000000"/>
                <w:rtl w:val="0"/>
              </w:rPr>
              <w:t xml:space="preserve">Tipo de actividad sugerida</w:t>
            </w:r>
          </w:p>
        </w:tc>
        <w:tc>
          <w:tcPr>
            <w:shd w:fill="auto" w:val="clear"/>
            <w:vAlign w:val="center"/>
          </w:tcPr>
          <w:p w:rsidR="00000000" w:rsidDel="00000000" w:rsidP="00000000" w:rsidRDefault="00000000" w:rsidRPr="00000000" w14:paraId="00000277">
            <w:pPr>
              <w:rPr>
                <w:b w:val="0"/>
                <w:color w:val="000000"/>
              </w:rPr>
            </w:pPr>
            <w:r w:rsidDel="00000000" w:rsidR="00000000" w:rsidRPr="00000000">
              <w:rPr>
                <w:b w:val="0"/>
                <w:color w:val="000000"/>
                <w:rtl w:val="0"/>
              </w:rPr>
              <w:t xml:space="preserve">Selección múltiple con única opción de respuesta</w:t>
            </w:r>
          </w:p>
        </w:tc>
      </w:tr>
      <w:tr>
        <w:trPr>
          <w:cantSplit w:val="0"/>
          <w:trHeight w:val="806" w:hRule="atLeast"/>
          <w:tblHeader w:val="0"/>
        </w:trPr>
        <w:tc>
          <w:tcPr>
            <w:shd w:fill="fac896" w:val="clear"/>
            <w:vAlign w:val="center"/>
          </w:tcPr>
          <w:p w:rsidR="00000000" w:rsidDel="00000000" w:rsidP="00000000" w:rsidRDefault="00000000" w:rsidRPr="00000000" w14:paraId="00000278">
            <w:pPr>
              <w:rPr>
                <w:color w:val="000000"/>
              </w:rPr>
            </w:pPr>
            <w:r w:rsidDel="00000000" w:rsidR="00000000" w:rsidRPr="00000000">
              <w:rPr>
                <w:color w:val="000000"/>
                <w:rtl w:val="0"/>
              </w:rPr>
              <w:t xml:space="preserve">Archivo de la actividad </w:t>
            </w:r>
          </w:p>
          <w:p w:rsidR="00000000" w:rsidDel="00000000" w:rsidP="00000000" w:rsidRDefault="00000000" w:rsidRPr="00000000" w14:paraId="00000279">
            <w:pPr>
              <w:rPr>
                <w:color w:val="000000"/>
              </w:rPr>
            </w:pPr>
            <w:r w:rsidDel="00000000" w:rsidR="00000000" w:rsidRPr="00000000">
              <w:rPr>
                <w:color w:val="000000"/>
                <w:rtl w:val="0"/>
              </w:rPr>
              <w:t xml:space="preserve">(Anexo donde se describe la actividad propuesta)</w:t>
            </w:r>
          </w:p>
        </w:tc>
        <w:tc>
          <w:tcPr>
            <w:shd w:fill="auto" w:val="clear"/>
            <w:vAlign w:val="center"/>
          </w:tcPr>
          <w:p w:rsidR="00000000" w:rsidDel="00000000" w:rsidP="00000000" w:rsidRDefault="00000000" w:rsidRPr="00000000" w14:paraId="0000027A">
            <w:pPr>
              <w:rPr>
                <w:i w:val="1"/>
                <w:color w:val="999999"/>
              </w:rPr>
            </w:pPr>
            <w:r w:rsidDel="00000000" w:rsidR="00000000" w:rsidRPr="00000000">
              <w:rPr>
                <w:i w:val="1"/>
                <w:color w:val="999999"/>
                <w:rtl w:val="0"/>
              </w:rPr>
              <w:t xml:space="preserve">Anexo 1.</w:t>
            </w:r>
          </w:p>
        </w:tc>
      </w:tr>
    </w:tbl>
    <w:p w:rsidR="00000000" w:rsidDel="00000000" w:rsidP="00000000" w:rsidRDefault="00000000" w:rsidRPr="00000000" w14:paraId="0000027B">
      <w:pPr>
        <w:rPr>
          <w:b w:val="1"/>
          <w:sz w:val="20"/>
          <w:szCs w:val="20"/>
        </w:rPr>
      </w:pPr>
      <w:r w:rsidDel="00000000" w:rsidR="00000000" w:rsidRPr="00000000">
        <w:rPr>
          <w:rtl w:val="0"/>
        </w:rPr>
      </w:r>
    </w:p>
    <w:p w:rsidR="00000000" w:rsidDel="00000000" w:rsidP="00000000" w:rsidRDefault="00000000" w:rsidRPr="00000000" w14:paraId="0000027C">
      <w:pPr>
        <w:numPr>
          <w:ilvl w:val="0"/>
          <w:numId w:val="2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MATERIAL COMPLEMENTARIO</w:t>
      </w:r>
    </w:p>
    <w:p w:rsidR="00000000" w:rsidDel="00000000" w:rsidP="00000000" w:rsidRDefault="00000000" w:rsidRPr="00000000" w14:paraId="0000027D">
      <w:pPr>
        <w:rPr>
          <w:sz w:val="20"/>
          <w:szCs w:val="20"/>
        </w:rPr>
      </w:pPr>
      <w:r w:rsidDel="00000000" w:rsidR="00000000" w:rsidRPr="00000000">
        <w:rPr>
          <w:rtl w:val="0"/>
        </w:rPr>
      </w:r>
    </w:p>
    <w:tbl>
      <w:tblPr>
        <w:tblStyle w:val="Table31"/>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865"/>
        <w:gridCol w:w="2171"/>
        <w:gridCol w:w="2519"/>
        <w:tblGridChange w:id="0">
          <w:tblGrid>
            <w:gridCol w:w="2517"/>
            <w:gridCol w:w="2865"/>
            <w:gridCol w:w="2171"/>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27E">
            <w:pPr>
              <w:jc w:val="center"/>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7F">
            <w:pPr>
              <w:jc w:val="center"/>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80">
            <w:pPr>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281">
            <w:pPr>
              <w:jc w:val="center"/>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82">
            <w:pPr>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283">
            <w:pPr>
              <w:jc w:val="center"/>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84">
            <w:pPr>
              <w:rPr>
                <w:b w:val="0"/>
                <w:sz w:val="20"/>
                <w:szCs w:val="20"/>
              </w:rPr>
            </w:pPr>
            <w:r w:rsidDel="00000000" w:rsidR="00000000" w:rsidRPr="00000000">
              <w:rPr>
                <w:b w:val="0"/>
                <w:sz w:val="20"/>
                <w:szCs w:val="20"/>
                <w:rtl w:val="0"/>
              </w:rPr>
              <w:t xml:space="preserve">Mezcla de mercadeo</w:t>
            </w:r>
          </w:p>
        </w:tc>
        <w:tc>
          <w:tcPr>
            <w:tcMar>
              <w:top w:w="100.0" w:type="dxa"/>
              <w:left w:w="100.0" w:type="dxa"/>
              <w:bottom w:w="100.0" w:type="dxa"/>
              <w:right w:w="100.0" w:type="dxa"/>
            </w:tcMar>
          </w:tcPr>
          <w:p w:rsidR="00000000" w:rsidDel="00000000" w:rsidP="00000000" w:rsidRDefault="00000000" w:rsidRPr="00000000" w14:paraId="00000285">
            <w:pPr>
              <w:rPr>
                <w:sz w:val="20"/>
                <w:szCs w:val="20"/>
              </w:rPr>
            </w:pPr>
            <w:r w:rsidDel="00000000" w:rsidR="00000000" w:rsidRPr="00000000">
              <w:rPr>
                <w:b w:val="0"/>
                <w:sz w:val="20"/>
                <w:szCs w:val="20"/>
                <w:rtl w:val="0"/>
              </w:rPr>
              <w:t xml:space="preserve">Kotler, P. &amp; Armstrong, G. (2007). </w:t>
            </w:r>
            <w:r w:rsidDel="00000000" w:rsidR="00000000" w:rsidRPr="00000000">
              <w:rPr>
                <w:b w:val="0"/>
                <w:i w:val="1"/>
                <w:sz w:val="20"/>
                <w:szCs w:val="20"/>
                <w:rtl w:val="0"/>
              </w:rPr>
              <w:t xml:space="preserve">Marketing, versión para Latinoamérica. </w:t>
            </w:r>
            <w:r w:rsidDel="00000000" w:rsidR="00000000" w:rsidRPr="00000000">
              <w:rPr>
                <w:b w:val="0"/>
                <w:sz w:val="20"/>
                <w:szCs w:val="20"/>
                <w:rtl w:val="0"/>
              </w:rPr>
              <w:t xml:space="preserve">Decimoprimera edición. Pearson Educación.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86">
            <w:pPr>
              <w:rPr>
                <w:sz w:val="20"/>
                <w:szCs w:val="20"/>
              </w:rPr>
            </w:pPr>
            <w:r w:rsidDel="00000000" w:rsidR="00000000" w:rsidRPr="00000000">
              <w:rPr>
                <w:b w:val="0"/>
                <w:sz w:val="20"/>
                <w:szCs w:val="20"/>
                <w:rtl w:val="0"/>
              </w:rPr>
              <w:t xml:space="preserve">Libro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87">
            <w:pPr>
              <w:rPr>
                <w:sz w:val="20"/>
                <w:szCs w:val="20"/>
              </w:rPr>
            </w:pPr>
            <w:r w:rsidDel="00000000" w:rsidR="00000000" w:rsidRPr="00000000">
              <w:rPr>
                <w:b w:val="0"/>
                <w:sz w:val="20"/>
                <w:szCs w:val="20"/>
                <w:rtl w:val="0"/>
              </w:rPr>
              <w:t xml:space="preserve">Libro impreso</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88">
            <w:pPr>
              <w:rPr>
                <w:b w:val="0"/>
                <w:sz w:val="20"/>
                <w:szCs w:val="20"/>
              </w:rPr>
            </w:pPr>
            <w:r w:rsidDel="00000000" w:rsidR="00000000" w:rsidRPr="00000000">
              <w:rPr>
                <w:b w:val="0"/>
                <w:sz w:val="20"/>
                <w:szCs w:val="20"/>
                <w:rtl w:val="0"/>
              </w:rPr>
              <w:t xml:space="preserve">Etiqueta empresarial</w:t>
            </w:r>
          </w:p>
        </w:tc>
        <w:tc>
          <w:tcPr>
            <w:tcMar>
              <w:top w:w="100.0" w:type="dxa"/>
              <w:left w:w="100.0" w:type="dxa"/>
              <w:bottom w:w="100.0" w:type="dxa"/>
              <w:right w:w="100.0" w:type="dxa"/>
            </w:tcMar>
          </w:tcPr>
          <w:p w:rsidR="00000000" w:rsidDel="00000000" w:rsidP="00000000" w:rsidRDefault="00000000" w:rsidRPr="00000000" w14:paraId="00000289">
            <w:pPr>
              <w:spacing w:line="276" w:lineRule="auto"/>
              <w:rPr>
                <w:sz w:val="20"/>
                <w:szCs w:val="20"/>
              </w:rPr>
            </w:pPr>
            <w:r w:rsidDel="00000000" w:rsidR="00000000" w:rsidRPr="00000000">
              <w:rPr>
                <w:b w:val="0"/>
                <w:sz w:val="20"/>
                <w:szCs w:val="20"/>
                <w:rtl w:val="0"/>
              </w:rPr>
              <w:t xml:space="preserve">Secretaria Distrital de Desarrollo Económico de Bogotá – Cámara de Comercio de Bogotá. (2010). </w:t>
            </w:r>
            <w:r w:rsidDel="00000000" w:rsidR="00000000" w:rsidRPr="00000000">
              <w:rPr>
                <w:b w:val="0"/>
                <w:i w:val="1"/>
                <w:sz w:val="20"/>
                <w:szCs w:val="20"/>
                <w:rtl w:val="0"/>
              </w:rPr>
              <w:t xml:space="preserve">Cartilla práctica Etiqueta empresarial</w:t>
            </w:r>
            <w:r w:rsidDel="00000000" w:rsidR="00000000" w:rsidRPr="00000000">
              <w:rPr>
                <w:b w:val="0"/>
                <w:sz w:val="20"/>
                <w:szCs w:val="20"/>
                <w:rtl w:val="0"/>
              </w:rPr>
              <w:t xml:space="preserve">. Editorial Kimpres. </w:t>
            </w:r>
            <w:hyperlink r:id="rId68">
              <w:r w:rsidDel="00000000" w:rsidR="00000000" w:rsidRPr="00000000">
                <w:rPr>
                  <w:b w:val="0"/>
                  <w:color w:val="1155cc"/>
                  <w:sz w:val="20"/>
                  <w:szCs w:val="20"/>
                  <w:u w:val="single"/>
                  <w:rtl w:val="0"/>
                </w:rPr>
                <w:t xml:space="preserve">https://bibliotecadigital.ccb.org.co/bitstream/handle/11520/1172/4614_cartilla_etiquetaempresarial.pdf?sequence=1&amp;isAllowed=y</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8A">
            <w:pPr>
              <w:rPr>
                <w:b w:val="0"/>
                <w:sz w:val="20"/>
                <w:szCs w:val="20"/>
              </w:rPr>
            </w:pPr>
            <w:r w:rsidDel="00000000" w:rsidR="00000000" w:rsidRPr="00000000">
              <w:rPr>
                <w:b w:val="0"/>
                <w:sz w:val="20"/>
                <w:szCs w:val="20"/>
                <w:rtl w:val="0"/>
              </w:rPr>
              <w:t xml:space="preserve">Cartilla</w:t>
            </w:r>
          </w:p>
        </w:tc>
        <w:tc>
          <w:tcPr>
            <w:tcMar>
              <w:top w:w="100.0" w:type="dxa"/>
              <w:left w:w="100.0" w:type="dxa"/>
              <w:bottom w:w="100.0" w:type="dxa"/>
              <w:right w:w="100.0" w:type="dxa"/>
            </w:tcMar>
          </w:tcPr>
          <w:p w:rsidR="00000000" w:rsidDel="00000000" w:rsidP="00000000" w:rsidRDefault="00000000" w:rsidRPr="00000000" w14:paraId="0000028B">
            <w:pPr>
              <w:spacing w:line="276" w:lineRule="auto"/>
              <w:rPr>
                <w:b w:val="0"/>
                <w:color w:val="1155cc"/>
                <w:sz w:val="20"/>
                <w:szCs w:val="20"/>
                <w:u w:val="single"/>
              </w:rPr>
            </w:pPr>
            <w:hyperlink r:id="rId69">
              <w:r w:rsidDel="00000000" w:rsidR="00000000" w:rsidRPr="00000000">
                <w:rPr>
                  <w:b w:val="0"/>
                  <w:color w:val="1155cc"/>
                  <w:sz w:val="20"/>
                  <w:szCs w:val="20"/>
                  <w:u w:val="single"/>
                  <w:rtl w:val="0"/>
                </w:rPr>
                <w:t xml:space="preserve">https://bibliotecadigital.ccb.org.co/bitstream/handle/11520/1172/4614_cartilla_etiquetaempresarial.pdf?sequence=1&amp;isAllowed=y</w:t>
              </w:r>
            </w:hyperlink>
            <w:r w:rsidDel="00000000" w:rsidR="00000000" w:rsidRPr="00000000">
              <w:rPr>
                <w:rtl w:val="0"/>
              </w:rPr>
            </w:r>
          </w:p>
          <w:p w:rsidR="00000000" w:rsidDel="00000000" w:rsidP="00000000" w:rsidRDefault="00000000" w:rsidRPr="00000000" w14:paraId="0000028C">
            <w:pPr>
              <w:spacing w:line="276" w:lineRule="auto"/>
              <w:rPr>
                <w:b w:val="0"/>
                <w:color w:val="1155cc"/>
                <w:sz w:val="20"/>
                <w:szCs w:val="20"/>
                <w:u w:val="single"/>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8D">
            <w:pPr>
              <w:rPr>
                <w:b w:val="0"/>
                <w:sz w:val="20"/>
                <w:szCs w:val="20"/>
              </w:rPr>
            </w:pPr>
            <w:r w:rsidDel="00000000" w:rsidR="00000000" w:rsidRPr="00000000">
              <w:rPr>
                <w:b w:val="0"/>
                <w:sz w:val="20"/>
                <w:szCs w:val="20"/>
                <w:rtl w:val="0"/>
              </w:rPr>
              <w:t xml:space="preserve">Técnicas</w:t>
            </w:r>
          </w:p>
        </w:tc>
        <w:tc>
          <w:tcPr>
            <w:tcMar>
              <w:top w:w="100.0" w:type="dxa"/>
              <w:left w:w="100.0" w:type="dxa"/>
              <w:bottom w:w="100.0" w:type="dxa"/>
              <w:right w:w="100.0" w:type="dxa"/>
            </w:tcMar>
          </w:tcPr>
          <w:p w:rsidR="00000000" w:rsidDel="00000000" w:rsidP="00000000" w:rsidRDefault="00000000" w:rsidRPr="00000000" w14:paraId="0000028E">
            <w:pPr>
              <w:spacing w:line="276" w:lineRule="auto"/>
              <w:rPr>
                <w:sz w:val="20"/>
                <w:szCs w:val="20"/>
              </w:rPr>
            </w:pPr>
            <w:r w:rsidDel="00000000" w:rsidR="00000000" w:rsidRPr="00000000">
              <w:rPr>
                <w:b w:val="0"/>
                <w:sz w:val="20"/>
                <w:szCs w:val="20"/>
                <w:rtl w:val="0"/>
              </w:rPr>
              <w:t xml:space="preserve">Navarro, M. (2012). </w:t>
            </w:r>
            <w:r w:rsidDel="00000000" w:rsidR="00000000" w:rsidRPr="00000000">
              <w:rPr>
                <w:b w:val="0"/>
                <w:i w:val="1"/>
                <w:sz w:val="20"/>
                <w:szCs w:val="20"/>
                <w:rtl w:val="0"/>
              </w:rPr>
              <w:t xml:space="preserve">Técnicas de ventas</w:t>
            </w:r>
            <w:r w:rsidDel="00000000" w:rsidR="00000000" w:rsidRPr="00000000">
              <w:rPr>
                <w:b w:val="0"/>
                <w:sz w:val="20"/>
                <w:szCs w:val="20"/>
                <w:rtl w:val="0"/>
              </w:rPr>
              <w:t xml:space="preserve">. Red Tercer Milenio. </w:t>
            </w:r>
            <w:hyperlink r:id="rId70">
              <w:r w:rsidDel="00000000" w:rsidR="00000000" w:rsidRPr="00000000">
                <w:rPr>
                  <w:b w:val="0"/>
                  <w:color w:val="0000ff"/>
                  <w:sz w:val="20"/>
                  <w:szCs w:val="20"/>
                  <w:u w:val="single"/>
                  <w:rtl w:val="0"/>
                </w:rPr>
                <w:t xml:space="preserve">https://www.academia.edu/22896902/T%C3%A9cnicas_de_ventas_MARIANA_ELIZABETH_NAVARRO_MEJIA</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8F">
            <w:pPr>
              <w:rPr>
                <w:sz w:val="20"/>
                <w:szCs w:val="20"/>
              </w:rPr>
            </w:pPr>
            <w:r w:rsidDel="00000000" w:rsidR="00000000" w:rsidRPr="00000000">
              <w:rPr>
                <w:b w:val="0"/>
                <w:sz w:val="20"/>
                <w:szCs w:val="20"/>
                <w:rtl w:val="0"/>
              </w:rPr>
              <w:t xml:space="preserve">Libro digital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90">
            <w:pPr>
              <w:rPr>
                <w:b w:val="0"/>
                <w:color w:val="1155cc"/>
                <w:sz w:val="20"/>
                <w:szCs w:val="20"/>
                <w:u w:val="single"/>
              </w:rPr>
            </w:pPr>
            <w:hyperlink r:id="rId71">
              <w:r w:rsidDel="00000000" w:rsidR="00000000" w:rsidRPr="00000000">
                <w:rPr>
                  <w:b w:val="0"/>
                  <w:color w:val="0000ff"/>
                  <w:sz w:val="20"/>
                  <w:szCs w:val="20"/>
                  <w:u w:val="single"/>
                  <w:rtl w:val="0"/>
                </w:rPr>
                <w:t xml:space="preserve">https://www.academia.edu/22896902/T%C3%A9cnicas_de_ventas_MARIANA_ELIZABETH_NAVARRO_MEJIA</w:t>
              </w:r>
            </w:hyperlink>
            <w:r w:rsidDel="00000000" w:rsidR="00000000" w:rsidRPr="00000000">
              <w:rPr>
                <w:rtl w:val="0"/>
              </w:rPr>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291">
            <w:pPr>
              <w:rPr>
                <w:sz w:val="20"/>
                <w:szCs w:val="20"/>
              </w:rPr>
            </w:pPr>
            <w:r w:rsidDel="00000000" w:rsidR="00000000" w:rsidRPr="00000000">
              <w:rPr>
                <w:b w:val="0"/>
                <w:sz w:val="20"/>
                <w:szCs w:val="20"/>
                <w:rtl w:val="0"/>
              </w:rPr>
              <w:t xml:space="preserve">Objeciones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92">
            <w:pPr>
              <w:rPr>
                <w:sz w:val="20"/>
                <w:szCs w:val="20"/>
              </w:rPr>
            </w:pPr>
            <w:r w:rsidDel="00000000" w:rsidR="00000000" w:rsidRPr="00000000">
              <w:rPr>
                <w:b w:val="0"/>
                <w:sz w:val="20"/>
                <w:szCs w:val="20"/>
                <w:rtl w:val="0"/>
              </w:rPr>
              <w:t xml:space="preserve">Diccionario de la Real Academia de la Lengua Española. (s.f.). </w:t>
            </w:r>
            <w:r w:rsidDel="00000000" w:rsidR="00000000" w:rsidRPr="00000000">
              <w:rPr>
                <w:b w:val="0"/>
                <w:i w:val="1"/>
                <w:sz w:val="20"/>
                <w:szCs w:val="20"/>
                <w:rtl w:val="0"/>
              </w:rPr>
              <w:t xml:space="preserve">Objeción. </w:t>
            </w:r>
            <w:r w:rsidDel="00000000" w:rsidR="00000000" w:rsidRPr="00000000">
              <w:rPr>
                <w:b w:val="0"/>
                <w:sz w:val="20"/>
                <w:szCs w:val="20"/>
                <w:rtl w:val="0"/>
              </w:rPr>
              <w:t xml:space="preserve">RAE</w:t>
            </w:r>
            <w:r w:rsidDel="00000000" w:rsidR="00000000" w:rsidRPr="00000000">
              <w:rPr>
                <w:b w:val="0"/>
                <w:i w:val="1"/>
                <w:sz w:val="20"/>
                <w:szCs w:val="20"/>
                <w:rtl w:val="0"/>
              </w:rPr>
              <w:t xml:space="preserve">. </w:t>
            </w:r>
            <w:r w:rsidDel="00000000" w:rsidR="00000000" w:rsidRPr="00000000">
              <w:rPr>
                <w:b w:val="0"/>
                <w:color w:val="1155cc"/>
                <w:sz w:val="20"/>
                <w:szCs w:val="20"/>
                <w:u w:val="single"/>
                <w:rtl w:val="0"/>
              </w:rPr>
              <w:t xml:space="preserve">https://dle.rae.es/objeci%C3%B3n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93">
            <w:pPr>
              <w:rPr>
                <w:sz w:val="20"/>
                <w:szCs w:val="20"/>
              </w:rPr>
            </w:pPr>
            <w:r w:rsidDel="00000000" w:rsidR="00000000" w:rsidRPr="00000000">
              <w:rPr>
                <w:b w:val="0"/>
                <w:sz w:val="20"/>
                <w:szCs w:val="20"/>
                <w:rtl w:val="0"/>
              </w:rPr>
              <w:t xml:space="preserve">Diccionario en línea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94">
            <w:pPr>
              <w:spacing w:line="276" w:lineRule="auto"/>
              <w:rPr>
                <w:b w:val="0"/>
                <w:color w:val="1155cc"/>
                <w:sz w:val="20"/>
                <w:szCs w:val="20"/>
                <w:u w:val="single"/>
              </w:rPr>
            </w:pPr>
            <w:r w:rsidDel="00000000" w:rsidR="00000000" w:rsidRPr="00000000">
              <w:rPr>
                <w:b w:val="0"/>
                <w:color w:val="1155cc"/>
                <w:sz w:val="20"/>
                <w:szCs w:val="20"/>
                <w:u w:val="single"/>
                <w:rtl w:val="0"/>
              </w:rPr>
              <w:t xml:space="preserve">https://dle.rae.es/objeci%C3%B3n</w:t>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295">
            <w:pPr>
              <w:numPr>
                <w:ilvl w:val="0"/>
                <w:numId w:val="7"/>
              </w:numPr>
              <w:pBdr>
                <w:top w:space="0" w:sz="0" w:val="nil"/>
                <w:left w:space="0" w:sz="0" w:val="nil"/>
                <w:bottom w:space="0" w:sz="0" w:val="nil"/>
                <w:right w:space="0" w:sz="0" w:val="nil"/>
                <w:between w:space="0" w:sz="0" w:val="nil"/>
              </w:pBdr>
              <w:spacing w:line="276" w:lineRule="auto"/>
              <w:ind w:left="3240" w:hanging="360"/>
              <w:rPr>
                <w:b w:val="0"/>
                <w:color w:val="000000"/>
                <w:sz w:val="20"/>
                <w:szCs w:val="20"/>
              </w:rPr>
            </w:pPr>
            <w:r w:rsidDel="00000000" w:rsidR="00000000" w:rsidRPr="00000000">
              <w:rPr>
                <w:b w:val="0"/>
                <w:color w:val="000000"/>
                <w:sz w:val="20"/>
                <w:szCs w:val="20"/>
                <w:rtl w:val="0"/>
              </w:rPr>
              <w:t xml:space="preserve">O</w:t>
            </w:r>
          </w:p>
          <w:p w:rsidR="00000000" w:rsidDel="00000000" w:rsidP="00000000" w:rsidRDefault="00000000" w:rsidRPr="00000000" w14:paraId="00000296">
            <w:pPr>
              <w:rPr>
                <w:sz w:val="20"/>
                <w:szCs w:val="20"/>
              </w:rPr>
            </w:pPr>
            <w:r w:rsidDel="00000000" w:rsidR="00000000" w:rsidRPr="00000000">
              <w:rPr>
                <w:b w:val="0"/>
                <w:sz w:val="20"/>
                <w:szCs w:val="20"/>
                <w:rtl w:val="0"/>
              </w:rPr>
              <w:t xml:space="preserve">Objeciones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97">
            <w:pPr>
              <w:rPr>
                <w:sz w:val="20"/>
                <w:szCs w:val="20"/>
              </w:rPr>
            </w:pPr>
            <w:r w:rsidDel="00000000" w:rsidR="00000000" w:rsidRPr="00000000">
              <w:rPr>
                <w:b w:val="0"/>
                <w:sz w:val="20"/>
                <w:szCs w:val="20"/>
                <w:rtl w:val="0"/>
              </w:rPr>
              <w:t xml:space="preserve">Navarro, M. (2012). </w:t>
            </w:r>
            <w:r w:rsidDel="00000000" w:rsidR="00000000" w:rsidRPr="00000000">
              <w:rPr>
                <w:b w:val="0"/>
                <w:i w:val="1"/>
                <w:sz w:val="20"/>
                <w:szCs w:val="20"/>
                <w:rtl w:val="0"/>
              </w:rPr>
              <w:t xml:space="preserve">Técnicas de ventas</w:t>
            </w:r>
            <w:r w:rsidDel="00000000" w:rsidR="00000000" w:rsidRPr="00000000">
              <w:rPr>
                <w:b w:val="0"/>
                <w:sz w:val="20"/>
                <w:szCs w:val="20"/>
                <w:rtl w:val="0"/>
              </w:rPr>
              <w:t xml:space="preserve">. Red Tercer Milenio. </w:t>
            </w:r>
            <w:hyperlink r:id="rId72">
              <w:r w:rsidDel="00000000" w:rsidR="00000000" w:rsidRPr="00000000">
                <w:rPr>
                  <w:b w:val="0"/>
                  <w:color w:val="0000ff"/>
                  <w:sz w:val="20"/>
                  <w:szCs w:val="20"/>
                  <w:u w:val="single"/>
                  <w:rtl w:val="0"/>
                </w:rPr>
                <w:t xml:space="preserve">https://www.academia.edu/22896902/T%C3%A9cnicas_de_ventas_MARIANA_ELIZABETH_NAVARRO_MEJIA</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98">
            <w:pPr>
              <w:rPr>
                <w:sz w:val="20"/>
                <w:szCs w:val="20"/>
              </w:rPr>
            </w:pPr>
            <w:r w:rsidDel="00000000" w:rsidR="00000000" w:rsidRPr="00000000">
              <w:rPr>
                <w:b w:val="0"/>
                <w:sz w:val="20"/>
                <w:szCs w:val="20"/>
                <w:rtl w:val="0"/>
              </w:rPr>
              <w:t xml:space="preserve">Libro digital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99">
            <w:pPr>
              <w:rPr>
                <w:sz w:val="20"/>
                <w:szCs w:val="20"/>
              </w:rPr>
            </w:pPr>
            <w:hyperlink r:id="rId73">
              <w:r w:rsidDel="00000000" w:rsidR="00000000" w:rsidRPr="00000000">
                <w:rPr>
                  <w:b w:val="0"/>
                  <w:color w:val="0000ff"/>
                  <w:sz w:val="20"/>
                  <w:szCs w:val="20"/>
                  <w:u w:val="single"/>
                  <w:rtl w:val="0"/>
                </w:rPr>
                <w:t xml:space="preserve">https://www.academia.edu/22896902/T%C3%A9cnicas_de_ventas_MARIANA_ELIZABETH_NAVARRO_MEJIA</w:t>
              </w:r>
            </w:hyperlink>
            <w:r w:rsidDel="00000000" w:rsidR="00000000" w:rsidRPr="00000000">
              <w:rPr>
                <w:rtl w:val="0"/>
              </w:rPr>
            </w:r>
          </w:p>
        </w:tc>
      </w:tr>
    </w:tbl>
    <w:p w:rsidR="00000000" w:rsidDel="00000000" w:rsidP="00000000" w:rsidRDefault="00000000" w:rsidRPr="00000000" w14:paraId="0000029A">
      <w:pPr>
        <w:rPr>
          <w:sz w:val="20"/>
          <w:szCs w:val="20"/>
        </w:rPr>
      </w:pPr>
      <w:r w:rsidDel="00000000" w:rsidR="00000000" w:rsidRPr="00000000">
        <w:rPr>
          <w:rtl w:val="0"/>
        </w:rPr>
      </w:r>
    </w:p>
    <w:p w:rsidR="00000000" w:rsidDel="00000000" w:rsidP="00000000" w:rsidRDefault="00000000" w:rsidRPr="00000000" w14:paraId="0000029B">
      <w:pPr>
        <w:rPr>
          <w:sz w:val="20"/>
          <w:szCs w:val="20"/>
        </w:rPr>
      </w:pPr>
      <w:r w:rsidDel="00000000" w:rsidR="00000000" w:rsidRPr="00000000">
        <w:rPr>
          <w:rtl w:val="0"/>
        </w:rPr>
      </w:r>
    </w:p>
    <w:p w:rsidR="00000000" w:rsidDel="00000000" w:rsidP="00000000" w:rsidRDefault="00000000" w:rsidRPr="00000000" w14:paraId="0000029C">
      <w:pPr>
        <w:numPr>
          <w:ilvl w:val="0"/>
          <w:numId w:val="2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29D">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3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29E">
            <w:pPr>
              <w:jc w:val="cente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29F">
            <w:pPr>
              <w:jc w:val="center"/>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A0">
            <w:pPr>
              <w:rPr>
                <w:sz w:val="20"/>
                <w:szCs w:val="20"/>
              </w:rPr>
            </w:pPr>
            <w:r w:rsidDel="00000000" w:rsidR="00000000" w:rsidRPr="00000000">
              <w:rPr>
                <w:sz w:val="20"/>
                <w:szCs w:val="20"/>
                <w:rtl w:val="0"/>
              </w:rPr>
              <w:t xml:space="preserve">Cliente</w:t>
            </w:r>
          </w:p>
        </w:tc>
        <w:tc>
          <w:tcPr>
            <w:tcMar>
              <w:top w:w="100.0" w:type="dxa"/>
              <w:left w:w="100.0" w:type="dxa"/>
              <w:bottom w:w="100.0" w:type="dxa"/>
              <w:right w:w="100.0" w:type="dxa"/>
            </w:tcMar>
          </w:tcPr>
          <w:p w:rsidR="00000000" w:rsidDel="00000000" w:rsidP="00000000" w:rsidRDefault="00000000" w:rsidRPr="00000000" w14:paraId="000002A1">
            <w:pPr>
              <w:rPr>
                <w:sz w:val="20"/>
                <w:szCs w:val="20"/>
              </w:rPr>
            </w:pPr>
            <w:r w:rsidDel="00000000" w:rsidR="00000000" w:rsidRPr="00000000">
              <w:rPr>
                <w:b w:val="0"/>
                <w:sz w:val="20"/>
                <w:szCs w:val="20"/>
                <w:rtl w:val="0"/>
              </w:rPr>
              <w:t xml:space="preserve">Es la razón de ser de la empresa. Es la persona o empresa que paga por los productos de la empresa.</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A2">
            <w:pPr>
              <w:rPr>
                <w:sz w:val="20"/>
                <w:szCs w:val="20"/>
              </w:rPr>
            </w:pPr>
            <w:r w:rsidDel="00000000" w:rsidR="00000000" w:rsidRPr="00000000">
              <w:rPr>
                <w:sz w:val="20"/>
                <w:szCs w:val="20"/>
                <w:rtl w:val="0"/>
              </w:rPr>
              <w:t xml:space="preserve">Cliente potencial</w:t>
            </w:r>
          </w:p>
        </w:tc>
        <w:tc>
          <w:tcPr>
            <w:tcMar>
              <w:top w:w="100.0" w:type="dxa"/>
              <w:left w:w="100.0" w:type="dxa"/>
              <w:bottom w:w="100.0" w:type="dxa"/>
              <w:right w:w="100.0" w:type="dxa"/>
            </w:tcMar>
          </w:tcPr>
          <w:p w:rsidR="00000000" w:rsidDel="00000000" w:rsidP="00000000" w:rsidRDefault="00000000" w:rsidRPr="00000000" w14:paraId="000002A3">
            <w:pPr>
              <w:rPr>
                <w:sz w:val="20"/>
                <w:szCs w:val="20"/>
              </w:rPr>
            </w:pPr>
            <w:r w:rsidDel="00000000" w:rsidR="00000000" w:rsidRPr="00000000">
              <w:rPr>
                <w:b w:val="0"/>
                <w:sz w:val="20"/>
                <w:szCs w:val="20"/>
                <w:rtl w:val="0"/>
              </w:rPr>
              <w:t xml:space="preserve">Son aquellos clientes potenciales que tienen como características necesitar el producto que ofrece la empresa y tener la capacidad adquisitiva para adquirirlo.</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A4">
            <w:pPr>
              <w:rPr>
                <w:sz w:val="20"/>
                <w:szCs w:val="20"/>
              </w:rPr>
            </w:pPr>
            <w:r w:rsidDel="00000000" w:rsidR="00000000" w:rsidRPr="00000000">
              <w:rPr>
                <w:sz w:val="20"/>
                <w:szCs w:val="20"/>
                <w:rtl w:val="0"/>
              </w:rPr>
              <w:t xml:space="preserve">Contrato</w:t>
            </w:r>
          </w:p>
        </w:tc>
        <w:tc>
          <w:tcPr>
            <w:tcMar>
              <w:top w:w="100.0" w:type="dxa"/>
              <w:left w:w="100.0" w:type="dxa"/>
              <w:bottom w:w="100.0" w:type="dxa"/>
              <w:right w:w="100.0" w:type="dxa"/>
            </w:tcMar>
          </w:tcPr>
          <w:p w:rsidR="00000000" w:rsidDel="00000000" w:rsidP="00000000" w:rsidRDefault="00000000" w:rsidRPr="00000000" w14:paraId="000002A5">
            <w:pPr>
              <w:rPr>
                <w:b w:val="0"/>
                <w:sz w:val="20"/>
                <w:szCs w:val="20"/>
              </w:rPr>
            </w:pPr>
            <w:r w:rsidDel="00000000" w:rsidR="00000000" w:rsidRPr="00000000">
              <w:rPr>
                <w:b w:val="0"/>
                <w:sz w:val="20"/>
                <w:szCs w:val="20"/>
                <w:rtl w:val="0"/>
              </w:rPr>
              <w:t xml:space="preserve">Documento que formaliza una operación comercial entre empresas o personas. Tiene validez jurídica y siempre lleva asociado un objeto.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A6">
            <w:pPr>
              <w:rPr>
                <w:sz w:val="20"/>
                <w:szCs w:val="20"/>
              </w:rPr>
            </w:pPr>
            <w:r w:rsidDel="00000000" w:rsidR="00000000" w:rsidRPr="00000000">
              <w:rPr>
                <w:sz w:val="20"/>
                <w:szCs w:val="20"/>
                <w:rtl w:val="0"/>
              </w:rPr>
              <w:t xml:space="preserve">Mercadeo</w:t>
            </w:r>
          </w:p>
        </w:tc>
        <w:tc>
          <w:tcPr>
            <w:tcMar>
              <w:top w:w="100.0" w:type="dxa"/>
              <w:left w:w="100.0" w:type="dxa"/>
              <w:bottom w:w="100.0" w:type="dxa"/>
              <w:right w:w="100.0" w:type="dxa"/>
            </w:tcMar>
          </w:tcPr>
          <w:p w:rsidR="00000000" w:rsidDel="00000000" w:rsidP="00000000" w:rsidRDefault="00000000" w:rsidRPr="00000000" w14:paraId="000002A7">
            <w:pPr>
              <w:rPr>
                <w:sz w:val="20"/>
                <w:szCs w:val="20"/>
              </w:rPr>
            </w:pPr>
            <w:r w:rsidDel="00000000" w:rsidR="00000000" w:rsidRPr="00000000">
              <w:rPr>
                <w:b w:val="0"/>
                <w:sz w:val="20"/>
                <w:szCs w:val="20"/>
                <w:rtl w:val="0"/>
              </w:rPr>
              <w:t xml:space="preserve">Es el proceso responsable de diseñar y operar las estrategias para que los clientes adquieran los productos de la empresa de una forma rentable.</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A8">
            <w:pPr>
              <w:rPr>
                <w:sz w:val="20"/>
                <w:szCs w:val="20"/>
              </w:rPr>
            </w:pPr>
            <w:r w:rsidDel="00000000" w:rsidR="00000000" w:rsidRPr="00000000">
              <w:rPr>
                <w:sz w:val="20"/>
                <w:szCs w:val="20"/>
                <w:rtl w:val="0"/>
              </w:rPr>
              <w:t xml:space="preserve">Mezcla de mercadeo</w:t>
            </w:r>
          </w:p>
        </w:tc>
        <w:tc>
          <w:tcPr>
            <w:tcMar>
              <w:top w:w="100.0" w:type="dxa"/>
              <w:left w:w="100.0" w:type="dxa"/>
              <w:bottom w:w="100.0" w:type="dxa"/>
              <w:right w:w="100.0" w:type="dxa"/>
            </w:tcMar>
          </w:tcPr>
          <w:p w:rsidR="00000000" w:rsidDel="00000000" w:rsidP="00000000" w:rsidRDefault="00000000" w:rsidRPr="00000000" w14:paraId="000002A9">
            <w:pPr>
              <w:rPr>
                <w:sz w:val="20"/>
                <w:szCs w:val="20"/>
              </w:rPr>
            </w:pPr>
            <w:r w:rsidDel="00000000" w:rsidR="00000000" w:rsidRPr="00000000">
              <w:rPr>
                <w:b w:val="0"/>
                <w:sz w:val="20"/>
                <w:szCs w:val="20"/>
                <w:rtl w:val="0"/>
              </w:rPr>
              <w:t xml:space="preserve">Hace alusión a las cuatro P's del mercadeo. Son las cuatro variables básicas en el mercadeo: producto, precio, plaza, promoción.</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AA">
            <w:pPr>
              <w:rPr>
                <w:sz w:val="20"/>
                <w:szCs w:val="20"/>
              </w:rPr>
            </w:pPr>
            <w:r w:rsidDel="00000000" w:rsidR="00000000" w:rsidRPr="00000000">
              <w:rPr>
                <w:sz w:val="20"/>
                <w:szCs w:val="20"/>
                <w:rtl w:val="0"/>
              </w:rPr>
              <w:t xml:space="preserve">Precio</w:t>
            </w:r>
          </w:p>
        </w:tc>
        <w:tc>
          <w:tcPr>
            <w:tcMar>
              <w:top w:w="100.0" w:type="dxa"/>
              <w:left w:w="100.0" w:type="dxa"/>
              <w:bottom w:w="100.0" w:type="dxa"/>
              <w:right w:w="100.0" w:type="dxa"/>
            </w:tcMar>
          </w:tcPr>
          <w:p w:rsidR="00000000" w:rsidDel="00000000" w:rsidP="00000000" w:rsidRDefault="00000000" w:rsidRPr="00000000" w14:paraId="000002AB">
            <w:pPr>
              <w:rPr>
                <w:sz w:val="20"/>
                <w:szCs w:val="20"/>
              </w:rPr>
            </w:pPr>
            <w:r w:rsidDel="00000000" w:rsidR="00000000" w:rsidRPr="00000000">
              <w:rPr>
                <w:b w:val="0"/>
                <w:sz w:val="20"/>
                <w:szCs w:val="20"/>
                <w:rtl w:val="0"/>
              </w:rPr>
              <w:t xml:space="preserve">Es el valor de intercambio entre oferentes y demandantes. Es la única variable de la mezcla de mercadeo que genera ingresos para la compañía.</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AC">
            <w:pPr>
              <w:rPr>
                <w:sz w:val="20"/>
                <w:szCs w:val="20"/>
              </w:rPr>
            </w:pPr>
            <w:r w:rsidDel="00000000" w:rsidR="00000000" w:rsidRPr="00000000">
              <w:rPr>
                <w:sz w:val="20"/>
                <w:szCs w:val="20"/>
                <w:rtl w:val="0"/>
              </w:rPr>
              <w:t xml:space="preserve">Producto</w:t>
            </w:r>
          </w:p>
        </w:tc>
        <w:tc>
          <w:tcPr>
            <w:tcMar>
              <w:top w:w="100.0" w:type="dxa"/>
              <w:left w:w="100.0" w:type="dxa"/>
              <w:bottom w:w="100.0" w:type="dxa"/>
              <w:right w:w="100.0" w:type="dxa"/>
            </w:tcMar>
          </w:tcPr>
          <w:p w:rsidR="00000000" w:rsidDel="00000000" w:rsidP="00000000" w:rsidRDefault="00000000" w:rsidRPr="00000000" w14:paraId="000002AD">
            <w:pPr>
              <w:rPr>
                <w:sz w:val="20"/>
                <w:szCs w:val="20"/>
              </w:rPr>
            </w:pPr>
            <w:r w:rsidDel="00000000" w:rsidR="00000000" w:rsidRPr="00000000">
              <w:rPr>
                <w:b w:val="0"/>
                <w:sz w:val="20"/>
                <w:szCs w:val="20"/>
                <w:rtl w:val="0"/>
              </w:rPr>
              <w:t xml:space="preserve">Es el objeto de la transacción. En el mercadeo moderno un producto puede ser un tangible, un intangible, una marca, una persona o un lugar.</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AE">
            <w:pPr>
              <w:rPr>
                <w:sz w:val="20"/>
                <w:szCs w:val="20"/>
              </w:rPr>
            </w:pPr>
            <w:r w:rsidDel="00000000" w:rsidR="00000000" w:rsidRPr="00000000">
              <w:rPr>
                <w:sz w:val="20"/>
                <w:szCs w:val="20"/>
                <w:rtl w:val="0"/>
              </w:rPr>
              <w:t xml:space="preserve">Prospectar</w:t>
            </w:r>
          </w:p>
        </w:tc>
        <w:tc>
          <w:tcPr>
            <w:tcMar>
              <w:top w:w="100.0" w:type="dxa"/>
              <w:left w:w="100.0" w:type="dxa"/>
              <w:bottom w:w="100.0" w:type="dxa"/>
              <w:right w:w="100.0" w:type="dxa"/>
            </w:tcMar>
          </w:tcPr>
          <w:p w:rsidR="00000000" w:rsidDel="00000000" w:rsidP="00000000" w:rsidRDefault="00000000" w:rsidRPr="00000000" w14:paraId="000002AF">
            <w:pPr>
              <w:rPr>
                <w:sz w:val="20"/>
                <w:szCs w:val="20"/>
              </w:rPr>
            </w:pPr>
            <w:r w:rsidDel="00000000" w:rsidR="00000000" w:rsidRPr="00000000">
              <w:rPr>
                <w:b w:val="0"/>
                <w:sz w:val="20"/>
                <w:szCs w:val="20"/>
                <w:rtl w:val="0"/>
              </w:rPr>
              <w:t xml:space="preserve">Ejercicio que realizan las empresas para seleccionar sus posibles clientes.</w:t>
            </w:r>
            <w:r w:rsidDel="00000000" w:rsidR="00000000" w:rsidRPr="00000000">
              <w:rPr>
                <w:rtl w:val="0"/>
              </w:rPr>
            </w:r>
          </w:p>
        </w:tc>
      </w:tr>
    </w:tbl>
    <w:p w:rsidR="00000000" w:rsidDel="00000000" w:rsidP="00000000" w:rsidRDefault="00000000" w:rsidRPr="00000000" w14:paraId="000002B0">
      <w:pPr>
        <w:rPr>
          <w:sz w:val="20"/>
          <w:szCs w:val="20"/>
        </w:rPr>
      </w:pPr>
      <w:r w:rsidDel="00000000" w:rsidR="00000000" w:rsidRPr="00000000">
        <w:rPr>
          <w:rtl w:val="0"/>
        </w:rPr>
      </w:r>
    </w:p>
    <w:p w:rsidR="00000000" w:rsidDel="00000000" w:rsidP="00000000" w:rsidRDefault="00000000" w:rsidRPr="00000000" w14:paraId="000002B1">
      <w:pPr>
        <w:rPr>
          <w:sz w:val="20"/>
          <w:szCs w:val="20"/>
        </w:rPr>
      </w:pPr>
      <w:r w:rsidDel="00000000" w:rsidR="00000000" w:rsidRPr="00000000">
        <w:rPr>
          <w:rtl w:val="0"/>
        </w:rPr>
      </w:r>
    </w:p>
    <w:p w:rsidR="00000000" w:rsidDel="00000000" w:rsidP="00000000" w:rsidRDefault="00000000" w:rsidRPr="00000000" w14:paraId="000002B2">
      <w:pPr>
        <w:rPr>
          <w:sz w:val="20"/>
          <w:szCs w:val="20"/>
        </w:rPr>
      </w:pPr>
      <w:r w:rsidDel="00000000" w:rsidR="00000000" w:rsidRPr="00000000">
        <w:rPr>
          <w:rtl w:val="0"/>
        </w:rPr>
      </w:r>
    </w:p>
    <w:p w:rsidR="00000000" w:rsidDel="00000000" w:rsidP="00000000" w:rsidRDefault="00000000" w:rsidRPr="00000000" w14:paraId="000002B3">
      <w:pPr>
        <w:numPr>
          <w:ilvl w:val="0"/>
          <w:numId w:val="2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REFERENCIAS BIBLIOGRÁFICAS </w:t>
      </w:r>
    </w:p>
    <w:p w:rsidR="00000000" w:rsidDel="00000000" w:rsidP="00000000" w:rsidRDefault="00000000" w:rsidRPr="00000000" w14:paraId="000002B4">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jc w:val="both"/>
        <w:rPr>
          <w:color w:val="1155cc"/>
          <w:sz w:val="20"/>
          <w:szCs w:val="20"/>
          <w:u w:val="single"/>
        </w:rPr>
      </w:pPr>
      <w:r w:rsidDel="00000000" w:rsidR="00000000" w:rsidRPr="00000000">
        <w:rPr>
          <w:sz w:val="20"/>
          <w:szCs w:val="20"/>
          <w:rtl w:val="0"/>
        </w:rPr>
        <w:t xml:space="preserve">Ardila, E. y Sastoque, F. (1984) </w:t>
      </w:r>
      <w:r w:rsidDel="00000000" w:rsidR="00000000" w:rsidRPr="00000000">
        <w:rPr>
          <w:i w:val="1"/>
          <w:sz w:val="20"/>
          <w:szCs w:val="20"/>
          <w:rtl w:val="0"/>
        </w:rPr>
        <w:t xml:space="preserve">Técnica de ventas: el producto</w:t>
      </w:r>
      <w:r w:rsidDel="00000000" w:rsidR="00000000" w:rsidRPr="00000000">
        <w:rPr>
          <w:sz w:val="20"/>
          <w:szCs w:val="20"/>
          <w:rtl w:val="0"/>
        </w:rPr>
        <w:t xml:space="preserve">.  SENA. </w:t>
      </w:r>
      <w:hyperlink r:id="rId74">
        <w:r w:rsidDel="00000000" w:rsidR="00000000" w:rsidRPr="00000000">
          <w:rPr>
            <w:color w:val="1155cc"/>
            <w:sz w:val="20"/>
            <w:szCs w:val="20"/>
            <w:u w:val="single"/>
            <w:rtl w:val="0"/>
          </w:rPr>
          <w:t xml:space="preserve">https://repositorio.sena.edu.co/handle/11404/1896</w:t>
        </w:r>
      </w:hyperlink>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jc w:val="both"/>
        <w:rPr>
          <w:color w:val="1155cc"/>
          <w:sz w:val="20"/>
          <w:szCs w:val="20"/>
          <w:u w:val="single"/>
        </w:rPr>
      </w:pP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Kotler, P. &amp; Armstrong, G. (2007). </w:t>
      </w:r>
      <w:r w:rsidDel="00000000" w:rsidR="00000000" w:rsidRPr="00000000">
        <w:rPr>
          <w:i w:val="1"/>
          <w:sz w:val="20"/>
          <w:szCs w:val="20"/>
          <w:rtl w:val="0"/>
        </w:rPr>
        <w:t xml:space="preserve">Marketing, </w:t>
      </w:r>
      <w:r w:rsidDel="00000000" w:rsidR="00000000" w:rsidRPr="00000000">
        <w:rPr>
          <w:b w:val="1"/>
          <w:i w:val="1"/>
          <w:sz w:val="20"/>
          <w:szCs w:val="20"/>
          <w:rtl w:val="0"/>
        </w:rPr>
        <w:t xml:space="preserve">v</w:t>
      </w:r>
      <w:r w:rsidDel="00000000" w:rsidR="00000000" w:rsidRPr="00000000">
        <w:rPr>
          <w:i w:val="1"/>
          <w:sz w:val="20"/>
          <w:szCs w:val="20"/>
          <w:rtl w:val="0"/>
        </w:rPr>
        <w:t xml:space="preserve">ersión para Latinoamérica. </w:t>
      </w:r>
      <w:r w:rsidDel="00000000" w:rsidR="00000000" w:rsidRPr="00000000">
        <w:rPr>
          <w:sz w:val="20"/>
          <w:szCs w:val="20"/>
          <w:rtl w:val="0"/>
        </w:rPr>
        <w:t xml:space="preserve">Decimoprimera e</w:t>
      </w:r>
      <w:r w:rsidDel="00000000" w:rsidR="00000000" w:rsidRPr="00000000">
        <w:rPr>
          <w:b w:val="1"/>
          <w:sz w:val="20"/>
          <w:szCs w:val="20"/>
          <w:rtl w:val="0"/>
        </w:rPr>
        <w:t xml:space="preserve">dic</w:t>
      </w:r>
      <w:r w:rsidDel="00000000" w:rsidR="00000000" w:rsidRPr="00000000">
        <w:rPr>
          <w:sz w:val="20"/>
          <w:szCs w:val="20"/>
          <w:rtl w:val="0"/>
        </w:rPr>
        <w:t xml:space="preserve">ión. Pearson Educación.</w:t>
      </w:r>
    </w:p>
    <w:p w:rsidR="00000000" w:rsidDel="00000000" w:rsidP="00000000" w:rsidRDefault="00000000" w:rsidRPr="00000000" w14:paraId="000002B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B9">
      <w:pPr>
        <w:jc w:val="both"/>
        <w:rPr>
          <w:color w:val="1155cc"/>
          <w:sz w:val="20"/>
          <w:szCs w:val="20"/>
          <w:u w:val="single"/>
        </w:rPr>
      </w:pPr>
      <w:r w:rsidDel="00000000" w:rsidR="00000000" w:rsidRPr="00000000">
        <w:rPr>
          <w:sz w:val="20"/>
          <w:szCs w:val="20"/>
          <w:rtl w:val="0"/>
        </w:rPr>
        <w:t xml:space="preserve">Navarro, M. (2012). </w:t>
      </w:r>
      <w:r w:rsidDel="00000000" w:rsidR="00000000" w:rsidRPr="00000000">
        <w:rPr>
          <w:i w:val="1"/>
          <w:sz w:val="20"/>
          <w:szCs w:val="20"/>
          <w:rtl w:val="0"/>
        </w:rPr>
        <w:t xml:space="preserve">Técnicas de </w:t>
      </w:r>
      <w:r w:rsidDel="00000000" w:rsidR="00000000" w:rsidRPr="00000000">
        <w:rPr>
          <w:b w:val="1"/>
          <w:i w:val="1"/>
          <w:sz w:val="20"/>
          <w:szCs w:val="20"/>
          <w:rtl w:val="0"/>
        </w:rPr>
        <w:t xml:space="preserve">v</w:t>
      </w:r>
      <w:r w:rsidDel="00000000" w:rsidR="00000000" w:rsidRPr="00000000">
        <w:rPr>
          <w:i w:val="1"/>
          <w:sz w:val="20"/>
          <w:szCs w:val="20"/>
          <w:rtl w:val="0"/>
        </w:rPr>
        <w:t xml:space="preserve">entas</w:t>
      </w:r>
      <w:r w:rsidDel="00000000" w:rsidR="00000000" w:rsidRPr="00000000">
        <w:rPr>
          <w:sz w:val="20"/>
          <w:szCs w:val="20"/>
          <w:rtl w:val="0"/>
        </w:rPr>
        <w:t xml:space="preserve">. Red Tercer Milenio.</w:t>
      </w:r>
      <w:r w:rsidDel="00000000" w:rsidR="00000000" w:rsidRPr="00000000">
        <w:rPr>
          <w:b w:val="1"/>
          <w:sz w:val="20"/>
          <w:szCs w:val="20"/>
          <w:rtl w:val="0"/>
        </w:rPr>
        <w:t xml:space="preserve"> </w:t>
      </w:r>
      <w:hyperlink r:id="rId75">
        <w:r w:rsidDel="00000000" w:rsidR="00000000" w:rsidRPr="00000000">
          <w:rPr>
            <w:color w:val="0000ff"/>
            <w:sz w:val="20"/>
            <w:szCs w:val="20"/>
            <w:u w:val="single"/>
            <w:rtl w:val="0"/>
          </w:rPr>
          <w:t xml:space="preserve">https://www.academia.edu/22896902/T%C3%A9cnicas_de_ventas_MARIANA_ELIZABETH_NAVARRO_MEJIA</w:t>
        </w:r>
      </w:hyperlink>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BB">
      <w:pPr>
        <w:jc w:val="both"/>
        <w:rPr>
          <w:b w:val="1"/>
          <w:color w:val="1155cc"/>
          <w:sz w:val="20"/>
          <w:szCs w:val="20"/>
          <w:u w:val="single"/>
        </w:rPr>
      </w:pPr>
      <w:r w:rsidDel="00000000" w:rsidR="00000000" w:rsidRPr="00000000">
        <w:rPr>
          <w:sz w:val="20"/>
          <w:szCs w:val="20"/>
          <w:rtl w:val="0"/>
        </w:rPr>
        <w:t xml:space="preserve">Secretaria Distrital de Desarrollo Económico de Bogotá – Cámara de Comercio de Bogotá. (2010). </w:t>
      </w:r>
      <w:r w:rsidDel="00000000" w:rsidR="00000000" w:rsidRPr="00000000">
        <w:rPr>
          <w:i w:val="1"/>
          <w:sz w:val="20"/>
          <w:szCs w:val="20"/>
          <w:rtl w:val="0"/>
        </w:rPr>
        <w:t xml:space="preserve">Cartilla práctica Etiqueta empresarial</w:t>
      </w:r>
      <w:r w:rsidDel="00000000" w:rsidR="00000000" w:rsidRPr="00000000">
        <w:rPr>
          <w:sz w:val="20"/>
          <w:szCs w:val="20"/>
          <w:rtl w:val="0"/>
        </w:rPr>
        <w:t xml:space="preserve">. Editorial Kimpres. </w:t>
      </w:r>
      <w:hyperlink r:id="rId76">
        <w:r w:rsidDel="00000000" w:rsidR="00000000" w:rsidRPr="00000000">
          <w:rPr>
            <w:color w:val="1155cc"/>
            <w:sz w:val="20"/>
            <w:szCs w:val="20"/>
            <w:u w:val="single"/>
            <w:rtl w:val="0"/>
          </w:rPr>
          <w:t xml:space="preserve">https://bibliotecadigital.ccb.org.co/bitstream/handle/11520/1172/4614_cartilla_etiquetaempresarial.pdf?sequence=1&amp;isAllowed=y</w:t>
        </w:r>
      </w:hyperlink>
      <w:r w:rsidDel="00000000" w:rsidR="00000000" w:rsidRPr="00000000">
        <w:rPr>
          <w:rtl w:val="0"/>
        </w:rPr>
      </w:r>
    </w:p>
    <w:p w:rsidR="00000000" w:rsidDel="00000000" w:rsidP="00000000" w:rsidRDefault="00000000" w:rsidRPr="00000000" w14:paraId="000002B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BD">
      <w:pPr>
        <w:pBdr>
          <w:top w:space="0" w:sz="0" w:val="nil"/>
          <w:left w:space="0" w:sz="0" w:val="nil"/>
          <w:bottom w:space="0" w:sz="0" w:val="nil"/>
          <w:right w:space="0" w:sz="0" w:val="nil"/>
          <w:between w:space="0" w:sz="0" w:val="nil"/>
        </w:pBdr>
        <w:ind w:left="720" w:firstLine="0"/>
        <w:rPr>
          <w:color w:val="000000"/>
          <w:sz w:val="20"/>
          <w:szCs w:val="20"/>
        </w:rPr>
      </w:pPr>
      <w:r w:rsidDel="00000000" w:rsidR="00000000" w:rsidRPr="00000000">
        <w:rPr>
          <w:rtl w:val="0"/>
        </w:rPr>
      </w:r>
    </w:p>
    <w:p w:rsidR="00000000" w:rsidDel="00000000" w:rsidP="00000000" w:rsidRDefault="00000000" w:rsidRPr="00000000" w14:paraId="000002BE">
      <w:pPr>
        <w:numPr>
          <w:ilvl w:val="0"/>
          <w:numId w:val="2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2BF">
      <w:pPr>
        <w:jc w:val="both"/>
        <w:rPr>
          <w:b w:val="1"/>
          <w:sz w:val="20"/>
          <w:szCs w:val="20"/>
        </w:rPr>
      </w:pPr>
      <w:r w:rsidDel="00000000" w:rsidR="00000000" w:rsidRPr="00000000">
        <w:rPr>
          <w:rtl w:val="0"/>
        </w:rPr>
      </w:r>
    </w:p>
    <w:tbl>
      <w:tblPr>
        <w:tblStyle w:val="Table33"/>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C0">
            <w:pPr>
              <w:jc w:val="both"/>
              <w:rPr>
                <w:sz w:val="20"/>
                <w:szCs w:val="20"/>
              </w:rPr>
            </w:pPr>
            <w:r w:rsidDel="00000000" w:rsidR="00000000" w:rsidRPr="00000000">
              <w:rPr>
                <w:rtl w:val="0"/>
              </w:rPr>
            </w:r>
          </w:p>
        </w:tc>
        <w:tc>
          <w:tcPr>
            <w:vAlign w:val="center"/>
          </w:tcPr>
          <w:p w:rsidR="00000000" w:rsidDel="00000000" w:rsidP="00000000" w:rsidRDefault="00000000" w:rsidRPr="00000000" w14:paraId="000002C1">
            <w:pPr>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2C2">
            <w:pPr>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2C3">
            <w:pPr>
              <w:rPr>
                <w:sz w:val="20"/>
                <w:szCs w:val="20"/>
              </w:rPr>
            </w:pPr>
            <w:r w:rsidDel="00000000" w:rsidR="00000000" w:rsidRPr="00000000">
              <w:rPr>
                <w:sz w:val="20"/>
                <w:szCs w:val="20"/>
                <w:rtl w:val="0"/>
              </w:rPr>
              <w:t xml:space="preserve">Dependencia</w:t>
            </w:r>
          </w:p>
          <w:p w:rsidR="00000000" w:rsidDel="00000000" w:rsidP="00000000" w:rsidRDefault="00000000" w:rsidRPr="00000000" w14:paraId="000002C4">
            <w:pPr>
              <w:rPr>
                <w:i w:val="1"/>
                <w:sz w:val="20"/>
                <w:szCs w:val="20"/>
              </w:rPr>
            </w:pPr>
            <w:r w:rsidDel="00000000" w:rsidR="00000000" w:rsidRPr="00000000">
              <w:rPr>
                <w:rtl w:val="0"/>
              </w:rPr>
            </w:r>
          </w:p>
        </w:tc>
        <w:tc>
          <w:tcPr>
            <w:vAlign w:val="center"/>
          </w:tcPr>
          <w:p w:rsidR="00000000" w:rsidDel="00000000" w:rsidP="00000000" w:rsidRDefault="00000000" w:rsidRPr="00000000" w14:paraId="000002C5">
            <w:pPr>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2C6">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2C7">
            <w:pPr>
              <w:jc w:val="both"/>
              <w:rPr>
                <w:sz w:val="20"/>
                <w:szCs w:val="20"/>
              </w:rPr>
            </w:pPr>
            <w:r w:rsidDel="00000000" w:rsidR="00000000" w:rsidRPr="00000000">
              <w:rPr>
                <w:b w:val="0"/>
                <w:sz w:val="20"/>
                <w:szCs w:val="20"/>
                <w:rtl w:val="0"/>
              </w:rPr>
              <w:t xml:space="preserve">Diana Carolina Jaramillo Rojas</w:t>
            </w:r>
            <w:r w:rsidDel="00000000" w:rsidR="00000000" w:rsidRPr="00000000">
              <w:rPr>
                <w:rtl w:val="0"/>
              </w:rPr>
            </w:r>
          </w:p>
        </w:tc>
        <w:tc>
          <w:tcPr/>
          <w:p w:rsidR="00000000" w:rsidDel="00000000" w:rsidP="00000000" w:rsidRDefault="00000000" w:rsidRPr="00000000" w14:paraId="000002C8">
            <w:pPr>
              <w:jc w:val="both"/>
              <w:rPr>
                <w:sz w:val="20"/>
                <w:szCs w:val="20"/>
              </w:rPr>
            </w:pPr>
            <w:r w:rsidDel="00000000" w:rsidR="00000000" w:rsidRPr="00000000">
              <w:rPr>
                <w:b w:val="0"/>
                <w:sz w:val="20"/>
                <w:szCs w:val="20"/>
                <w:rtl w:val="0"/>
              </w:rPr>
              <w:t xml:space="preserve">Experta temática</w:t>
            </w:r>
            <w:r w:rsidDel="00000000" w:rsidR="00000000" w:rsidRPr="00000000">
              <w:rPr>
                <w:rtl w:val="0"/>
              </w:rPr>
            </w:r>
          </w:p>
        </w:tc>
        <w:tc>
          <w:tcPr/>
          <w:p w:rsidR="00000000" w:rsidDel="00000000" w:rsidP="00000000" w:rsidRDefault="00000000" w:rsidRPr="00000000" w14:paraId="000002C9">
            <w:pPr>
              <w:jc w:val="both"/>
              <w:rPr>
                <w:sz w:val="20"/>
                <w:szCs w:val="20"/>
              </w:rPr>
            </w:pPr>
            <w:r w:rsidDel="00000000" w:rsidR="00000000" w:rsidRPr="00000000">
              <w:rPr>
                <w:b w:val="0"/>
                <w:sz w:val="20"/>
                <w:szCs w:val="20"/>
                <w:rtl w:val="0"/>
              </w:rPr>
              <w:t xml:space="preserve">Regional Cauca - Centro de Comercio y Servicios</w:t>
            </w:r>
            <w:r w:rsidDel="00000000" w:rsidR="00000000" w:rsidRPr="00000000">
              <w:rPr>
                <w:rtl w:val="0"/>
              </w:rPr>
            </w:r>
          </w:p>
        </w:tc>
        <w:tc>
          <w:tcPr/>
          <w:p w:rsidR="00000000" w:rsidDel="00000000" w:rsidP="00000000" w:rsidRDefault="00000000" w:rsidRPr="00000000" w14:paraId="000002CA">
            <w:pPr>
              <w:jc w:val="both"/>
              <w:rPr>
                <w:sz w:val="20"/>
                <w:szCs w:val="20"/>
              </w:rPr>
            </w:pPr>
            <w:r w:rsidDel="00000000" w:rsidR="00000000" w:rsidRPr="00000000">
              <w:rPr>
                <w:b w:val="0"/>
                <w:sz w:val="20"/>
                <w:szCs w:val="20"/>
                <w:rtl w:val="0"/>
              </w:rPr>
              <w:t xml:space="preserve">Abril de 2022</w:t>
            </w:r>
            <w:r w:rsidDel="00000000" w:rsidR="00000000" w:rsidRPr="00000000">
              <w:rPr>
                <w:rtl w:val="0"/>
              </w:rPr>
            </w:r>
          </w:p>
        </w:tc>
      </w:tr>
      <w:tr>
        <w:trPr>
          <w:cantSplit w:val="0"/>
          <w:trHeight w:val="340" w:hRule="atLeast"/>
          <w:tblHeader w:val="0"/>
        </w:trPr>
        <w:tc>
          <w:tcPr>
            <w:vMerge w:val="continue"/>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2CC">
            <w:pPr>
              <w:jc w:val="both"/>
              <w:rPr>
                <w:b w:val="0"/>
                <w:sz w:val="20"/>
                <w:szCs w:val="20"/>
              </w:rPr>
            </w:pPr>
            <w:r w:rsidDel="00000000" w:rsidR="00000000" w:rsidRPr="00000000">
              <w:rPr>
                <w:b w:val="0"/>
                <w:sz w:val="20"/>
                <w:szCs w:val="20"/>
                <w:rtl w:val="0"/>
              </w:rPr>
              <w:t xml:space="preserve">Diego Acevedo</w:t>
            </w:r>
          </w:p>
        </w:tc>
        <w:tc>
          <w:tcPr/>
          <w:p w:rsidR="00000000" w:rsidDel="00000000" w:rsidP="00000000" w:rsidRDefault="00000000" w:rsidRPr="00000000" w14:paraId="000002CD">
            <w:pPr>
              <w:jc w:val="both"/>
              <w:rPr>
                <w:b w:val="0"/>
                <w:sz w:val="20"/>
                <w:szCs w:val="20"/>
              </w:rPr>
            </w:pPr>
            <w:r w:rsidDel="00000000" w:rsidR="00000000" w:rsidRPr="00000000">
              <w:rPr>
                <w:b w:val="0"/>
                <w:sz w:val="20"/>
                <w:szCs w:val="20"/>
                <w:rtl w:val="0"/>
              </w:rPr>
              <w:t xml:space="preserve">Diseñador y evaluador instruccional</w:t>
            </w:r>
          </w:p>
        </w:tc>
        <w:tc>
          <w:tcPr/>
          <w:p w:rsidR="00000000" w:rsidDel="00000000" w:rsidP="00000000" w:rsidRDefault="00000000" w:rsidRPr="00000000" w14:paraId="000002CE">
            <w:pPr>
              <w:jc w:val="both"/>
              <w:rPr>
                <w:b w:val="0"/>
                <w:sz w:val="20"/>
                <w:szCs w:val="20"/>
              </w:rPr>
            </w:pPr>
            <w:r w:rsidDel="00000000" w:rsidR="00000000" w:rsidRPr="00000000">
              <w:rPr>
                <w:b w:val="0"/>
                <w:sz w:val="20"/>
                <w:szCs w:val="20"/>
                <w:rtl w:val="0"/>
              </w:rPr>
              <w:t xml:space="preserve">Regional Santander - Centro de la Industrial del Diseño y la Manufactura</w:t>
            </w:r>
          </w:p>
        </w:tc>
        <w:tc>
          <w:tcPr/>
          <w:p w:rsidR="00000000" w:rsidDel="00000000" w:rsidP="00000000" w:rsidRDefault="00000000" w:rsidRPr="00000000" w14:paraId="000002CF">
            <w:pPr>
              <w:jc w:val="both"/>
              <w:rPr>
                <w:b w:val="0"/>
                <w:sz w:val="20"/>
                <w:szCs w:val="20"/>
              </w:rPr>
            </w:pPr>
            <w:r w:rsidDel="00000000" w:rsidR="00000000" w:rsidRPr="00000000">
              <w:rPr>
                <w:b w:val="0"/>
                <w:sz w:val="20"/>
                <w:szCs w:val="20"/>
                <w:rtl w:val="0"/>
              </w:rPr>
              <w:t xml:space="preserve">Mayo de 2022</w:t>
            </w:r>
          </w:p>
        </w:tc>
      </w:tr>
      <w:tr>
        <w:trPr>
          <w:cantSplit w:val="0"/>
          <w:trHeight w:val="315" w:hRule="atLeast"/>
          <w:tblHeader w:val="0"/>
        </w:trPr>
        <w:tc>
          <w:tcPr>
            <w:vMerge w:val="continue"/>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D1">
            <w:pPr>
              <w:spacing w:line="276" w:lineRule="auto"/>
              <w:jc w:val="both"/>
              <w:rPr>
                <w:b w:val="0"/>
                <w:sz w:val="20"/>
                <w:szCs w:val="20"/>
              </w:rPr>
            </w:pPr>
            <w:r w:rsidDel="00000000" w:rsidR="00000000" w:rsidRPr="00000000">
              <w:rPr>
                <w:b w:val="0"/>
                <w:sz w:val="20"/>
                <w:szCs w:val="20"/>
                <w:rtl w:val="0"/>
              </w:rPr>
              <w:t xml:space="preserve">Rafael Lizcano</w:t>
            </w:r>
          </w:p>
        </w:tc>
        <w:tc>
          <w:tcPr/>
          <w:p w:rsidR="00000000" w:rsidDel="00000000" w:rsidP="00000000" w:rsidRDefault="00000000" w:rsidRPr="00000000" w14:paraId="000002D2">
            <w:pPr>
              <w:spacing w:line="276" w:lineRule="auto"/>
              <w:jc w:val="both"/>
              <w:rPr>
                <w:b w:val="0"/>
                <w:sz w:val="20"/>
                <w:szCs w:val="20"/>
              </w:rPr>
            </w:pPr>
            <w:r w:rsidDel="00000000" w:rsidR="00000000" w:rsidRPr="00000000">
              <w:rPr>
                <w:b w:val="0"/>
                <w:sz w:val="20"/>
                <w:szCs w:val="20"/>
                <w:rtl w:val="0"/>
              </w:rPr>
              <w:t xml:space="preserve">Responsable Equipo de desarrollo curricular</w:t>
            </w:r>
          </w:p>
        </w:tc>
        <w:tc>
          <w:tcPr/>
          <w:p w:rsidR="00000000" w:rsidDel="00000000" w:rsidP="00000000" w:rsidRDefault="00000000" w:rsidRPr="00000000" w14:paraId="000002D3">
            <w:pPr>
              <w:spacing w:line="276" w:lineRule="auto"/>
              <w:jc w:val="both"/>
              <w:rPr>
                <w:b w:val="0"/>
                <w:sz w:val="20"/>
                <w:szCs w:val="20"/>
              </w:rPr>
            </w:pPr>
            <w:r w:rsidDel="00000000" w:rsidR="00000000" w:rsidRPr="00000000">
              <w:rPr>
                <w:b w:val="0"/>
                <w:sz w:val="20"/>
                <w:szCs w:val="20"/>
                <w:rtl w:val="0"/>
              </w:rPr>
              <w:t xml:space="preserve">Regional Santander -</w:t>
            </w:r>
          </w:p>
          <w:p w:rsidR="00000000" w:rsidDel="00000000" w:rsidP="00000000" w:rsidRDefault="00000000" w:rsidRPr="00000000" w14:paraId="000002D4">
            <w:pPr>
              <w:spacing w:line="276" w:lineRule="auto"/>
              <w:jc w:val="both"/>
              <w:rPr>
                <w:b w:val="0"/>
                <w:sz w:val="20"/>
                <w:szCs w:val="20"/>
              </w:rPr>
            </w:pPr>
            <w:r w:rsidDel="00000000" w:rsidR="00000000" w:rsidRPr="00000000">
              <w:rPr>
                <w:b w:val="0"/>
                <w:sz w:val="20"/>
                <w:szCs w:val="20"/>
                <w:rtl w:val="0"/>
              </w:rPr>
              <w:t xml:space="preserve">Centro de la Industrial del Diseño y la Manufactura</w:t>
            </w:r>
          </w:p>
        </w:tc>
        <w:tc>
          <w:tcPr/>
          <w:p w:rsidR="00000000" w:rsidDel="00000000" w:rsidP="00000000" w:rsidRDefault="00000000" w:rsidRPr="00000000" w14:paraId="000002D5">
            <w:pPr>
              <w:spacing w:line="276" w:lineRule="auto"/>
              <w:jc w:val="both"/>
              <w:rPr>
                <w:b w:val="0"/>
                <w:sz w:val="20"/>
                <w:szCs w:val="20"/>
              </w:rPr>
            </w:pPr>
            <w:r w:rsidDel="00000000" w:rsidR="00000000" w:rsidRPr="00000000">
              <w:rPr>
                <w:b w:val="0"/>
                <w:sz w:val="20"/>
                <w:szCs w:val="20"/>
                <w:rtl w:val="0"/>
              </w:rPr>
              <w:t xml:space="preserve">Mayo de 2022</w:t>
            </w:r>
          </w:p>
        </w:tc>
      </w:tr>
      <w:tr>
        <w:trPr>
          <w:cantSplit w:val="0"/>
          <w:trHeight w:val="315" w:hRule="atLeast"/>
          <w:tblHeader w:val="0"/>
        </w:trPr>
        <w:tc>
          <w:tcPr>
            <w:vMerge w:val="continue"/>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D7">
            <w:pPr>
              <w:jc w:val="both"/>
              <w:rPr>
                <w:b w:val="0"/>
                <w:sz w:val="20"/>
                <w:szCs w:val="20"/>
              </w:rPr>
            </w:pPr>
            <w:r w:rsidDel="00000000" w:rsidR="00000000" w:rsidRPr="00000000">
              <w:rPr>
                <w:b w:val="0"/>
                <w:sz w:val="20"/>
                <w:szCs w:val="20"/>
                <w:rtl w:val="0"/>
              </w:rPr>
              <w:t xml:space="preserve">Carolina Coca Salazar</w:t>
            </w:r>
          </w:p>
        </w:tc>
        <w:tc>
          <w:tcPr/>
          <w:p w:rsidR="00000000" w:rsidDel="00000000" w:rsidP="00000000" w:rsidRDefault="00000000" w:rsidRPr="00000000" w14:paraId="000002D8">
            <w:pPr>
              <w:jc w:val="both"/>
              <w:rPr>
                <w:b w:val="0"/>
                <w:sz w:val="20"/>
                <w:szCs w:val="20"/>
              </w:rPr>
            </w:pPr>
            <w:r w:rsidDel="00000000" w:rsidR="00000000" w:rsidRPr="00000000">
              <w:rPr>
                <w:b w:val="0"/>
                <w:sz w:val="20"/>
                <w:szCs w:val="20"/>
                <w:rtl w:val="0"/>
              </w:rPr>
              <w:t xml:space="preserve">Asesora metodológica</w:t>
            </w:r>
          </w:p>
        </w:tc>
        <w:tc>
          <w:tcPr/>
          <w:p w:rsidR="00000000" w:rsidDel="00000000" w:rsidP="00000000" w:rsidRDefault="00000000" w:rsidRPr="00000000" w14:paraId="000002D9">
            <w:pPr>
              <w:jc w:val="both"/>
              <w:rPr>
                <w:b w:val="0"/>
                <w:sz w:val="20"/>
                <w:szCs w:val="20"/>
              </w:rPr>
            </w:pPr>
            <w:r w:rsidDel="00000000" w:rsidR="00000000" w:rsidRPr="00000000">
              <w:rPr>
                <w:b w:val="0"/>
                <w:sz w:val="20"/>
                <w:szCs w:val="20"/>
                <w:rtl w:val="0"/>
              </w:rPr>
              <w:t xml:space="preserve">Regional Distrito Capital - Centro de Diseño y Metrología </w:t>
            </w:r>
          </w:p>
        </w:tc>
        <w:tc>
          <w:tcPr/>
          <w:p w:rsidR="00000000" w:rsidDel="00000000" w:rsidP="00000000" w:rsidRDefault="00000000" w:rsidRPr="00000000" w14:paraId="000002DA">
            <w:pPr>
              <w:jc w:val="both"/>
              <w:rPr>
                <w:b w:val="0"/>
                <w:sz w:val="20"/>
                <w:szCs w:val="20"/>
              </w:rPr>
            </w:pPr>
            <w:r w:rsidDel="00000000" w:rsidR="00000000" w:rsidRPr="00000000">
              <w:rPr>
                <w:b w:val="0"/>
                <w:sz w:val="20"/>
                <w:szCs w:val="20"/>
                <w:rtl w:val="0"/>
              </w:rPr>
              <w:t xml:space="preserve">Mayo de 2022</w:t>
            </w:r>
          </w:p>
        </w:tc>
      </w:tr>
      <w:tr>
        <w:trPr>
          <w:cantSplit w:val="0"/>
          <w:trHeight w:val="315" w:hRule="atLeast"/>
          <w:tblHeader w:val="0"/>
        </w:trPr>
        <w:tc>
          <w:tcPr/>
          <w:p w:rsidR="00000000" w:rsidDel="00000000" w:rsidP="00000000" w:rsidRDefault="00000000" w:rsidRPr="00000000" w14:paraId="000002DB">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tc>
        <w:tc>
          <w:tcPr/>
          <w:p w:rsidR="00000000" w:rsidDel="00000000" w:rsidP="00000000" w:rsidRDefault="00000000" w:rsidRPr="00000000" w14:paraId="000002DC">
            <w:pPr>
              <w:jc w:val="both"/>
              <w:rPr>
                <w:b w:val="0"/>
                <w:sz w:val="20"/>
                <w:szCs w:val="20"/>
              </w:rPr>
            </w:pPr>
            <w:r w:rsidDel="00000000" w:rsidR="00000000" w:rsidRPr="00000000">
              <w:rPr>
                <w:b w:val="0"/>
                <w:sz w:val="20"/>
                <w:szCs w:val="20"/>
                <w:rtl w:val="0"/>
              </w:rPr>
              <w:t xml:space="preserve">Julia Isabel Roberto</w:t>
            </w:r>
          </w:p>
        </w:tc>
        <w:tc>
          <w:tcPr/>
          <w:p w:rsidR="00000000" w:rsidDel="00000000" w:rsidP="00000000" w:rsidRDefault="00000000" w:rsidRPr="00000000" w14:paraId="000002DD">
            <w:pPr>
              <w:jc w:val="both"/>
              <w:rPr>
                <w:b w:val="0"/>
                <w:sz w:val="20"/>
                <w:szCs w:val="20"/>
              </w:rPr>
            </w:pPr>
            <w:r w:rsidDel="00000000" w:rsidR="00000000" w:rsidRPr="00000000">
              <w:rPr>
                <w:b w:val="0"/>
                <w:sz w:val="20"/>
                <w:szCs w:val="20"/>
                <w:rtl w:val="0"/>
              </w:rPr>
              <w:t xml:space="preserve">Correctora de estilo</w:t>
            </w:r>
          </w:p>
        </w:tc>
        <w:tc>
          <w:tcPr/>
          <w:p w:rsidR="00000000" w:rsidDel="00000000" w:rsidP="00000000" w:rsidRDefault="00000000" w:rsidRPr="00000000" w14:paraId="000002DE">
            <w:pPr>
              <w:jc w:val="both"/>
              <w:rPr>
                <w:b w:val="0"/>
                <w:sz w:val="20"/>
                <w:szCs w:val="20"/>
              </w:rPr>
            </w:pPr>
            <w:r w:rsidDel="00000000" w:rsidR="00000000" w:rsidRPr="00000000">
              <w:rPr>
                <w:b w:val="0"/>
                <w:sz w:val="20"/>
                <w:szCs w:val="20"/>
                <w:rtl w:val="0"/>
              </w:rPr>
              <w:t xml:space="preserve">Regional Distrito Capital - Centro de Diseño y Metrología </w:t>
            </w:r>
          </w:p>
        </w:tc>
        <w:tc>
          <w:tcPr/>
          <w:p w:rsidR="00000000" w:rsidDel="00000000" w:rsidP="00000000" w:rsidRDefault="00000000" w:rsidRPr="00000000" w14:paraId="000002DF">
            <w:pPr>
              <w:jc w:val="both"/>
              <w:rPr>
                <w:b w:val="0"/>
                <w:sz w:val="20"/>
                <w:szCs w:val="20"/>
              </w:rPr>
            </w:pPr>
            <w:r w:rsidDel="00000000" w:rsidR="00000000" w:rsidRPr="00000000">
              <w:rPr>
                <w:b w:val="0"/>
                <w:sz w:val="20"/>
                <w:szCs w:val="20"/>
                <w:rtl w:val="0"/>
              </w:rPr>
              <w:t xml:space="preserve">Mayo de 2022</w:t>
            </w:r>
          </w:p>
        </w:tc>
      </w:tr>
    </w:tbl>
    <w:p w:rsidR="00000000" w:rsidDel="00000000" w:rsidP="00000000" w:rsidRDefault="00000000" w:rsidRPr="00000000" w14:paraId="000002E0">
      <w:pPr>
        <w:rPr>
          <w:sz w:val="20"/>
          <w:szCs w:val="20"/>
        </w:rPr>
      </w:pPr>
      <w:r w:rsidDel="00000000" w:rsidR="00000000" w:rsidRPr="00000000">
        <w:rPr>
          <w:rtl w:val="0"/>
        </w:rPr>
      </w:r>
    </w:p>
    <w:p w:rsidR="00000000" w:rsidDel="00000000" w:rsidP="00000000" w:rsidRDefault="00000000" w:rsidRPr="00000000" w14:paraId="000002E1">
      <w:pPr>
        <w:rPr>
          <w:sz w:val="20"/>
          <w:szCs w:val="20"/>
        </w:rPr>
      </w:pPr>
      <w:r w:rsidDel="00000000" w:rsidR="00000000" w:rsidRPr="00000000">
        <w:rPr>
          <w:rtl w:val="0"/>
        </w:rPr>
      </w:r>
    </w:p>
    <w:p w:rsidR="00000000" w:rsidDel="00000000" w:rsidP="00000000" w:rsidRDefault="00000000" w:rsidRPr="00000000" w14:paraId="000002E2">
      <w:pPr>
        <w:numPr>
          <w:ilvl w:val="0"/>
          <w:numId w:val="2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2E3">
      <w:pPr>
        <w:rPr>
          <w:sz w:val="20"/>
          <w:szCs w:val="20"/>
        </w:rPr>
      </w:pPr>
      <w:r w:rsidDel="00000000" w:rsidR="00000000" w:rsidRPr="00000000">
        <w:rPr>
          <w:rtl w:val="0"/>
        </w:rPr>
      </w:r>
    </w:p>
    <w:tbl>
      <w:tblPr>
        <w:tblStyle w:val="Table34"/>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E4">
            <w:pPr>
              <w:jc w:val="both"/>
              <w:rPr>
                <w:sz w:val="20"/>
                <w:szCs w:val="20"/>
              </w:rPr>
            </w:pPr>
            <w:r w:rsidDel="00000000" w:rsidR="00000000" w:rsidRPr="00000000">
              <w:rPr>
                <w:rtl w:val="0"/>
              </w:rPr>
            </w:r>
          </w:p>
        </w:tc>
        <w:tc>
          <w:tcPr/>
          <w:p w:rsidR="00000000" w:rsidDel="00000000" w:rsidP="00000000" w:rsidRDefault="00000000" w:rsidRPr="00000000" w14:paraId="000002E5">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2E6">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2E7">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2E8">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2E9">
            <w:pPr>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2EA">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2EB">
            <w:pPr>
              <w:jc w:val="both"/>
              <w:rPr>
                <w:sz w:val="20"/>
                <w:szCs w:val="20"/>
              </w:rPr>
            </w:pPr>
            <w:r w:rsidDel="00000000" w:rsidR="00000000" w:rsidRPr="00000000">
              <w:rPr>
                <w:rtl w:val="0"/>
              </w:rPr>
            </w:r>
          </w:p>
        </w:tc>
        <w:tc>
          <w:tcPr/>
          <w:p w:rsidR="00000000" w:rsidDel="00000000" w:rsidP="00000000" w:rsidRDefault="00000000" w:rsidRPr="00000000" w14:paraId="000002EC">
            <w:pPr>
              <w:jc w:val="both"/>
              <w:rPr>
                <w:sz w:val="20"/>
                <w:szCs w:val="20"/>
              </w:rPr>
            </w:pPr>
            <w:r w:rsidDel="00000000" w:rsidR="00000000" w:rsidRPr="00000000">
              <w:rPr>
                <w:rtl w:val="0"/>
              </w:rPr>
            </w:r>
          </w:p>
        </w:tc>
        <w:tc>
          <w:tcPr/>
          <w:p w:rsidR="00000000" w:rsidDel="00000000" w:rsidP="00000000" w:rsidRDefault="00000000" w:rsidRPr="00000000" w14:paraId="000002ED">
            <w:pPr>
              <w:jc w:val="both"/>
              <w:rPr>
                <w:sz w:val="20"/>
                <w:szCs w:val="20"/>
              </w:rPr>
            </w:pPr>
            <w:r w:rsidDel="00000000" w:rsidR="00000000" w:rsidRPr="00000000">
              <w:rPr>
                <w:rtl w:val="0"/>
              </w:rPr>
            </w:r>
          </w:p>
        </w:tc>
        <w:tc>
          <w:tcPr/>
          <w:p w:rsidR="00000000" w:rsidDel="00000000" w:rsidP="00000000" w:rsidRDefault="00000000" w:rsidRPr="00000000" w14:paraId="000002EE">
            <w:pPr>
              <w:jc w:val="both"/>
              <w:rPr>
                <w:sz w:val="20"/>
                <w:szCs w:val="20"/>
              </w:rPr>
            </w:pPr>
            <w:r w:rsidDel="00000000" w:rsidR="00000000" w:rsidRPr="00000000">
              <w:rPr>
                <w:rtl w:val="0"/>
              </w:rPr>
            </w:r>
          </w:p>
        </w:tc>
        <w:tc>
          <w:tcPr/>
          <w:p w:rsidR="00000000" w:rsidDel="00000000" w:rsidP="00000000" w:rsidRDefault="00000000" w:rsidRPr="00000000" w14:paraId="000002EF">
            <w:pPr>
              <w:jc w:val="both"/>
              <w:rPr>
                <w:sz w:val="20"/>
                <w:szCs w:val="20"/>
              </w:rPr>
            </w:pPr>
            <w:r w:rsidDel="00000000" w:rsidR="00000000" w:rsidRPr="00000000">
              <w:rPr>
                <w:rtl w:val="0"/>
              </w:rPr>
            </w:r>
          </w:p>
        </w:tc>
      </w:tr>
    </w:tbl>
    <w:p w:rsidR="00000000" w:rsidDel="00000000" w:rsidP="00000000" w:rsidRDefault="00000000" w:rsidRPr="00000000" w14:paraId="000002F0">
      <w:pPr>
        <w:rPr>
          <w:color w:val="000000"/>
          <w:sz w:val="20"/>
          <w:szCs w:val="20"/>
        </w:rPr>
      </w:pPr>
      <w:r w:rsidDel="00000000" w:rsidR="00000000" w:rsidRPr="00000000">
        <w:rPr>
          <w:rtl w:val="0"/>
        </w:rPr>
      </w:r>
    </w:p>
    <w:p w:rsidR="00000000" w:rsidDel="00000000" w:rsidP="00000000" w:rsidRDefault="00000000" w:rsidRPr="00000000" w14:paraId="000002F1">
      <w:pPr>
        <w:rPr>
          <w:sz w:val="20"/>
          <w:szCs w:val="20"/>
        </w:rPr>
      </w:pPr>
      <w:r w:rsidDel="00000000" w:rsidR="00000000" w:rsidRPr="00000000">
        <w:rPr>
          <w:rtl w:val="0"/>
        </w:rPr>
      </w:r>
    </w:p>
    <w:p w:rsidR="00000000" w:rsidDel="00000000" w:rsidP="00000000" w:rsidRDefault="00000000" w:rsidRPr="00000000" w14:paraId="000002F2">
      <w:pPr>
        <w:rPr>
          <w:sz w:val="20"/>
          <w:szCs w:val="20"/>
        </w:rPr>
      </w:pPr>
      <w:r w:rsidDel="00000000" w:rsidR="00000000" w:rsidRPr="00000000">
        <w:rPr>
          <w:rtl w:val="0"/>
        </w:rPr>
      </w:r>
    </w:p>
    <w:p w:rsidR="00000000" w:rsidDel="00000000" w:rsidP="00000000" w:rsidRDefault="00000000" w:rsidRPr="00000000" w14:paraId="000002F3">
      <w:pPr>
        <w:rPr>
          <w:sz w:val="20"/>
          <w:szCs w:val="20"/>
        </w:rPr>
      </w:pPr>
      <w:r w:rsidDel="00000000" w:rsidR="00000000" w:rsidRPr="00000000">
        <w:rPr>
          <w:sz w:val="20"/>
          <w:szCs w:val="20"/>
          <w:rtl w:val="0"/>
        </w:rPr>
        <w:t xml:space="preserve"> </w:t>
      </w:r>
    </w:p>
    <w:sectPr>
      <w:headerReference r:id="rId77" w:type="default"/>
      <w:footerReference r:id="rId78"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iego Acevedo" w:id="52" w:date="2022-05-11T00:47:11Z">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Cajón texto color G</w:t>
      </w:r>
    </w:p>
  </w:comment>
  <w:comment w:author="Diego Acevedo" w:id="17" w:date="2022-05-10T01:51:34Z">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Cajón texto color G</w:t>
      </w:r>
    </w:p>
  </w:comment>
  <w:comment w:author="Diego Acevedo" w:id="22" w:date="2022-05-10T01:51:41Z">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Cajón texto color G</w:t>
      </w:r>
    </w:p>
  </w:comment>
  <w:comment w:author="Diego Acevedo" w:id="14" w:date="2022-05-09T03:18:27Z">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se encuentra en la carpeta Formatos DI con el nombre: CF04_1_3_acordion_estrategias_distribucion</w:t>
      </w:r>
    </w:p>
  </w:comment>
  <w:comment w:author="Diego Acevedo" w:id="0" w:date="2022-05-05T02:02:44Z">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 https://www.freepik.es/foto-gratis/mujer-hacker-que-utiliza-virous-peligroso-robar-informacion-bancaria-programador-que-escribe-malware-ataques-ciberneticos-utilizando-computadora-portatil-alto-rendimiento-medianoche_16313054.htm#query=ataques%20ciberneticos&amp;position=0&amp;from_view=search</w:t>
      </w:r>
    </w:p>
  </w:comment>
  <w:comment w:author="Diego Acevedo" w:id="51" w:date="2022-05-11T10:15:06Z">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imagen:https://www.freepik.es/foto-gratis/hombre-guapo-mostrando-su-tarjeta-credito-firmar-bien-recomendando-banco-espacio-copia-permanente_11651087.htm#query=credit%20card&amp;from_query=credit%20crd&amp;position=2&amp;from_view=search</w:t>
      </w:r>
    </w:p>
  </w:comment>
  <w:comment w:author="Diego Acevedo" w:id="7" w:date="2022-05-06T11:37:32Z">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en un Pestañas. Se sugiere la referencia: Pestañas A</w:t>
      </w:r>
    </w:p>
  </w:comment>
  <w:comment w:author="Diego Acevedo" w:id="23" w:date="2022-05-10T01:58:35Z">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se encuentra en la carpeta Formatos DI con el nombre: CF04_4_acordion_protocolos_ac</w:t>
      </w:r>
    </w:p>
  </w:comment>
  <w:comment w:author="Diego Acevedo" w:id="40" w:date="2022-05-10T21:52:22Z">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 https://www.freepik.es/foto-gratis/mujer-rubia-que-trabaja-centro-llamadas-auriculares-computadora_22196540.htm</w:t>
      </w:r>
    </w:p>
  </w:comment>
  <w:comment w:author="Diego Acevedo" w:id="25" w:date="2022-05-10T15:36:14Z">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 (rahacer): https://blogs.iadb.org/trabajo/wp-content/uploads/sites/25/2021/09/personas-con-discapacidad.png</w:t>
      </w:r>
    </w:p>
  </w:comment>
  <w:comment w:author="Diego Acevedo" w:id="2" w:date="2022-05-06T10:35:48Z">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se encuentra en la carpeta Formatos DI con el nombre: CF04_1_acordion_Mezcla de mercadeo</w:t>
      </w:r>
    </w:p>
  </w:comment>
  <w:comment w:author="Diego Acevedo" w:id="53" w:date="2022-05-11T10:22:45Z">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se encuentra en la carpeta Formatos DI con el nombre: CF04_6_3_infografia_Objeciones</w:t>
      </w:r>
    </w:p>
  </w:comment>
  <w:comment w:author="Diego Acevedo" w:id="13" w:date="2022-05-09T03:05:27Z">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se encuentra en la carpeta Formatos DI con el nombre: CF04_1_3_infografia_canales_distribucion</w:t>
      </w:r>
    </w:p>
  </w:comment>
  <w:comment w:author="Diego Acevedo" w:id="47" w:date="2022-05-11T10:12:29Z">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 (rahecer):https://encrypted-tbn0.gstatic.com/images?q=tbn:ANd9GcToBtb6FZexSHtN9S84JRUkH_2q6ZDWREM_jg&amp;usqp=CAU</w:t>
      </w:r>
    </w:p>
  </w:comment>
  <w:comment w:author="Diego Acevedo" w:id="32" w:date="2022-05-10T15:46:51Z">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en un bloque de texto destacado. Se sugiere la referencia: Cajón texto color A</w:t>
      </w:r>
    </w:p>
  </w:comment>
  <w:comment w:author="Diego Acevedo" w:id="42" w:date="2022-05-10T21:55:43Z">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imagen:https://www.freepik.es/foto-gratis/mujer-joven-microfono-estudio_12804172.htm#page=2&amp;query=call%20center&amp;from_query=ventas%20telefonicas&amp;position=19&amp;from_view=search</w:t>
      </w:r>
    </w:p>
  </w:comment>
  <w:comment w:author="Diego Acevedo" w:id="11" w:date="2022-05-09T02:16:32Z">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se encuentra en la carpeta Formatos DI con el nombre: CF04_1_2_infografia_Descuentos_financieros</w:t>
      </w:r>
    </w:p>
  </w:comment>
  <w:comment w:author="Diego Acevedo" w:id="10" w:date="2022-05-09T02:16:02Z">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se encuentra en la carpeta Formatos DI con el nombre:CF04_1_2_Slider_Precio_casos</w:t>
      </w:r>
    </w:p>
  </w:comment>
  <w:comment w:author="Diego Acevedo" w:id="18" w:date="2022-05-10T00:07:41Z">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se encuentra en la carpeta Formatos DI con el nombre: CF04_2_Slider_etiqueta_empresarial</w:t>
      </w:r>
    </w:p>
  </w:comment>
  <w:comment w:author="Diego Acevedo" w:id="61" w:date="2022-05-11T11:51:12Z">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se encuentra en la carpeta Formatos DI con el nombre: CF04_7_1_video_tipos_de_firmas</w:t>
      </w:r>
    </w:p>
  </w:comment>
  <w:comment w:author="Diego Acevedo" w:id="39" w:date="2022-05-10T21:49:54Z">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Cajón texto color G</w:t>
      </w:r>
    </w:p>
  </w:comment>
  <w:comment w:author="Diego Acevedo" w:id="50" w:date="2022-05-11T00:47:05Z">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Cajón texto color G</w:t>
      </w:r>
    </w:p>
  </w:comment>
  <w:comment w:author="Diego Acevedo" w:id="9" w:date="2022-05-06T11:46:04Z">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https://upload.wikimedia.org/wikipedia/commons/e/e1/Munich_Sendling_Gro%C3%9Fmarkthalle-interior.jpg</w:t>
      </w:r>
    </w:p>
  </w:comment>
  <w:comment w:author="Diego Acevedo" w:id="57" w:date="2022-05-11T11:27:00Z">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se encuentra en la carpeta Formatos DI con el nombre:  CF04_7_1_acordion_documentos_no_negociables</w:t>
      </w:r>
    </w:p>
  </w:comment>
  <w:comment w:author="Diego Acevedo" w:id="49" w:date="2022-05-11T10:14:20Z">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 https://www.freepik.es/foto-gratis/gente-trabajando-call-center_4070857.htm#query=service%20customer&amp;position=19&amp;from_view=search</w:t>
      </w:r>
    </w:p>
  </w:comment>
  <w:comment w:author="Diego Acevedo" w:id="8" w:date="2022-05-06T11:46:50Z">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Cajón texto color G</w:t>
      </w:r>
    </w:p>
  </w:comment>
  <w:comment w:author="Diego Acevedo" w:id="36" w:date="2022-05-10T21:47:16Z">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 https://www.freepik.es/foto-gratis/primer-plano-empresaria-gran-sonrisa_865246.htm#query=call%20center&amp;from_query=ventas%20telefonicas&amp;position=5&amp;from_view=search</w:t>
      </w:r>
    </w:p>
  </w:comment>
  <w:comment w:author="Diego Acevedo" w:id="26" w:date="2022-05-10T15:36:29Z">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Cajón texto color G</w:t>
      </w:r>
    </w:p>
  </w:comment>
  <w:comment w:author="Diego Acevedo" w:id="41" w:date="2022-05-10T21:53:06Z">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Cajón texto color G</w:t>
      </w:r>
    </w:p>
  </w:comment>
  <w:comment w:author="Diego Acevedo" w:id="38" w:date="2022-05-10T21:49:47Z">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imagen:https://www.freepik.es/foto-gratis/operador-call-center-barbudo-concentrado-trabajando_6882140.htm#query=call%20center&amp;from_query=ventas%20telefonicas&amp;position=32&amp;from_view=search</w:t>
      </w:r>
    </w:p>
  </w:comment>
  <w:comment w:author="Diego Acevedo" w:id="58" w:date="2022-05-11T11:40:22Z">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 https://www.freepik.es/foto-gratis/vista-superior-hombre-negocios-firmando-documentos_865827.htm#query=contrato&amp;position=13&amp;from_view=search</w:t>
      </w:r>
    </w:p>
  </w:comment>
  <w:comment w:author="Diego Acevedo" w:id="4" w:date="2022-05-06T11:27:07Z">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en un bloque de texto destacado. Se sugiere la referencia: Cajón texto color A</w:t>
      </w:r>
    </w:p>
  </w:comment>
  <w:comment w:author="Diego Acevedo" w:id="24" w:date="2022-05-10T02:08:00Z">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en un bloque de texto destacado. Se sugiere la referencia: Cajón texto color A</w:t>
      </w:r>
    </w:p>
  </w:comment>
  <w:comment w:author="Diego Acevedo" w:id="55" w:date="2022-05-11T10:59:35Z">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se encuentra en la carpeta Formatos DI con el nombre: CF04_6_3_2_acordion_objeciones_frecuentes</w:t>
      </w:r>
    </w:p>
  </w:comment>
  <w:comment w:author="Diego Acevedo" w:id="3" w:date="2022-05-06T11:08:48Z">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se encuentra en la carpeta Formatos DI con el nombre: CF04CF04_1_infografia_cuatro P</w:t>
      </w:r>
    </w:p>
  </w:comment>
  <w:comment w:author="Diego Acevedo" w:id="20" w:date="2022-05-10T01:03:03Z">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para video se encuentra en la carpeta Formatos DI con el nombre: CF04_4_video_atencion_al_cliente</w:t>
      </w:r>
    </w:p>
  </w:comment>
  <w:comment w:author="Diego Acevedo" w:id="29" w:date="2022-05-10T15:43:19Z">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 (rehacer):https://cdn.bizneo.com/blog/wp-content/uploads/2019/11/inserci%C3%B3n-laboral-de-personas-con-discapacidad.jpg</w:t>
      </w:r>
    </w:p>
  </w:comment>
  <w:comment w:author="Diego Acevedo" w:id="56" w:date="2022-05-11T11:10:12Z">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se encuentra en la carpeta Formatos DI con el nombre: CF04_7_1_acordion_documentos_negociables</w:t>
      </w:r>
    </w:p>
  </w:comment>
  <w:comment w:author="Diego Acevedo" w:id="16" w:date="2022-05-10T00:14:06Z">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 (rehacer)https://www.lumapps.com/wp-content/uploads/2020/07/corporate-and-company-culture.jpg</w:t>
      </w:r>
    </w:p>
  </w:comment>
  <w:comment w:author="Diego Acevedo" w:id="59" w:date="2022-05-11T11:42:37Z">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Cajón texto color G</w:t>
      </w:r>
    </w:p>
  </w:comment>
  <w:comment w:author="Diego Acevedo" w:id="37" w:date="2022-05-10T21:47:38Z">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Cajón texto color G</w:t>
      </w:r>
    </w:p>
  </w:comment>
  <w:comment w:author="Diego Acevedo" w:id="35" w:date="2022-05-10T21:33:09Z">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se encuentra en carpeta videos con el nombre:Vdeo 2_Ventas y sus tipos</w:t>
      </w:r>
    </w:p>
  </w:comment>
  <w:comment w:author="Diego Acevedo" w:id="45" w:date="2022-05-11T00:46:20Z">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imagen: https://www.freepik.es/foto-gratis/hombre-que-trabaja-centro-llamadas-auriculares-computadora_22196547.htm</w:t>
      </w:r>
    </w:p>
  </w:comment>
  <w:comment w:author="Diego Acevedo" w:id="19" w:date="2022-05-10T00:42:46Z">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en un bloque de texto destacado. Se sugiere la referencia: Cajón texto color A</w:t>
      </w:r>
    </w:p>
  </w:comment>
  <w:comment w:author="Diego Acevedo" w:id="31" w:date="2022-05-10T15:45:11Z">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Listado ordenado cuadro color</w:t>
      </w:r>
    </w:p>
  </w:comment>
  <w:comment w:author="Diego Acevedo" w:id="46" w:date="2022-05-11T00:46:53Z">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Cajón texto color G</w:t>
      </w:r>
    </w:p>
  </w:comment>
  <w:comment w:author="Diego Acevedo" w:id="34" w:date="2022-05-10T20:30:17Z">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se encuentra en la carpeta Formatos DI con el nombre: CF04_6_infografia_ventas</w:t>
      </w:r>
    </w:p>
  </w:comment>
  <w:comment w:author="Diego Acevedo" w:id="5" w:date="2022-05-06T11:09:36Z">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se encuentra en la carpeta Formatos DI con el nombre: CF04CF04_1_1_Slider_Producto</w:t>
      </w:r>
    </w:p>
  </w:comment>
  <w:comment w:author="Diego Acevedo" w:id="15" w:date="2022-05-09T03:55:09Z">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se encuentra en la carpeta Formatos DI con el nombre:CF04_1_4_infografia_promocion</w:t>
      </w:r>
    </w:p>
  </w:comment>
  <w:comment w:author="Diego Acevedo" w:id="21" w:date="2022-05-10T01:50:58Z">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imagem: https://www.freepik.es/foto-gratis/mujer-trabajadora-no-parece-cansada_12652273.htm#query=escribiendo&amp;position=36&amp;from_view=search</w:t>
      </w:r>
    </w:p>
  </w:comment>
  <w:comment w:author="Diego Acevedo" w:id="28" w:date="2022-05-10T15:38:38Z">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en un bloque de texto destacado. Se sugiere la referencia: Cajón texto color A</w:t>
      </w:r>
    </w:p>
  </w:comment>
  <w:comment w:author="Diego Acevedo" w:id="44" w:date="2022-05-10T21:59:04Z">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Cajón texto color</w:t>
      </w:r>
    </w:p>
  </w:comment>
  <w:comment w:author="Diego Acevedo" w:id="30" w:date="2022-05-10T15:43:32Z">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Cajón texto color G</w:t>
      </w:r>
    </w:p>
  </w:comment>
  <w:comment w:author="Diego Acevedo" w:id="43" w:date="2022-05-10T21:55:55Z">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Cajón texto color G</w:t>
      </w:r>
    </w:p>
  </w:comment>
  <w:comment w:author="Diego Acevedo" w:id="1" w:date="2022-05-05T02:03:09Z">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Cajón texto color G</w:t>
      </w:r>
    </w:p>
  </w:comment>
  <w:comment w:author="Diego Acevedo" w:id="27" w:date="2022-05-10T15:24:50Z">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se encuentra en la carpeta Formatos DI con el nombre: CF04_5_infografia_inclusion</w:t>
      </w:r>
    </w:p>
  </w:comment>
  <w:comment w:author="Diego Acevedo" w:id="6" w:date="2022-05-06T11:37:02Z">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contenido en un Pestañas. Se sugiere la referencia: Pestañas A</w:t>
      </w:r>
    </w:p>
  </w:comment>
  <w:comment w:author="Diego Acevedo" w:id="33" w:date="2022-05-10T15:49:50Z">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se encuentra en la carpeta Formatos DI con el nombre:  CF04_5_2_acordion_normativa</w:t>
      </w:r>
    </w:p>
  </w:comment>
  <w:comment w:author="Diego Acevedo" w:id="12" w:date="2022-05-09T02:17:15Z">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se encuentra en la carpeta Formatos DI con el nombre: </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CF04_1_2_infografia_Descuentos_comerciales</w:t>
      </w:r>
    </w:p>
  </w:comment>
  <w:comment w:author="Diego Acevedo" w:id="54" w:date="2022-05-11T10:41:43Z">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se encuentra en la carpeta Formatos DI con el nombre: CF04_6_3_1_infografia_resolucion_objeciones</w:t>
      </w:r>
    </w:p>
  </w:comment>
  <w:comment w:author="Diego Acevedo" w:id="60" w:date="2022-05-11T11:52:06Z">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Cajón texto color</w:t>
      </w:r>
    </w:p>
  </w:comment>
  <w:comment w:author="Diego Acevedo" w:id="48" w:date="2022-05-11T00:47:00Z">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en la referencia: Cajón texto color G</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6">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2F7">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4">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23" name="image1.png"/>
          <a:graphic>
            <a:graphicData uri="http://schemas.openxmlformats.org/drawingml/2006/picture">
              <pic:pic>
                <pic:nvPicPr>
                  <pic:cNvPr id="0" name="image1.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2F5">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2"/>
      <w:numFmt w:val="decimal"/>
      <w:lvlText w:val="%1."/>
      <w:lvlJc w:val="left"/>
      <w:pPr>
        <w:ind w:left="3240" w:hanging="360"/>
      </w:pPr>
      <w:rPr/>
    </w:lvl>
    <w:lvl w:ilvl="1">
      <w:start w:val="1"/>
      <w:numFmt w:val="lowerLetter"/>
      <w:lvlText w:val="%2."/>
      <w:lvlJc w:val="left"/>
      <w:pPr>
        <w:ind w:left="3960" w:hanging="360"/>
      </w:pPr>
      <w:rPr/>
    </w:lvl>
    <w:lvl w:ilvl="2">
      <w:start w:val="1"/>
      <w:numFmt w:val="lowerRoman"/>
      <w:lvlText w:val="%3."/>
      <w:lvlJc w:val="right"/>
      <w:pPr>
        <w:ind w:left="4680" w:hanging="180"/>
      </w:pPr>
      <w:rPr/>
    </w:lvl>
    <w:lvl w:ilvl="3">
      <w:start w:val="1"/>
      <w:numFmt w:val="decimal"/>
      <w:lvlText w:val="%4."/>
      <w:lvlJc w:val="left"/>
      <w:pPr>
        <w:ind w:left="5400" w:hanging="360"/>
      </w:pPr>
      <w:rPr/>
    </w:lvl>
    <w:lvl w:ilvl="4">
      <w:start w:val="1"/>
      <w:numFmt w:val="lowerLetter"/>
      <w:lvlText w:val="%5."/>
      <w:lvlJc w:val="left"/>
      <w:pPr>
        <w:ind w:left="6120" w:hanging="360"/>
      </w:pPr>
      <w:rPr/>
    </w:lvl>
    <w:lvl w:ilvl="5">
      <w:start w:val="1"/>
      <w:numFmt w:val="lowerRoman"/>
      <w:lvlText w:val="%6."/>
      <w:lvlJc w:val="right"/>
      <w:pPr>
        <w:ind w:left="6840" w:hanging="180"/>
      </w:pPr>
      <w:rPr/>
    </w:lvl>
    <w:lvl w:ilvl="6">
      <w:start w:val="1"/>
      <w:numFmt w:val="decimal"/>
      <w:lvlText w:val="%7."/>
      <w:lvlJc w:val="left"/>
      <w:pPr>
        <w:ind w:left="7560" w:hanging="360"/>
      </w:pPr>
      <w:rPr/>
    </w:lvl>
    <w:lvl w:ilvl="7">
      <w:start w:val="1"/>
      <w:numFmt w:val="lowerLetter"/>
      <w:lvlText w:val="%8."/>
      <w:lvlJc w:val="left"/>
      <w:pPr>
        <w:ind w:left="8280" w:hanging="360"/>
      </w:pPr>
      <w:rPr/>
    </w:lvl>
    <w:lvl w:ilvl="8">
      <w:start w:val="1"/>
      <w:numFmt w:val="lowerRoman"/>
      <w:lvlText w:val="%9."/>
      <w:lvlJc w:val="right"/>
      <w:pPr>
        <w:ind w:left="9000" w:hanging="18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rFonts w:ascii="Noto Sans Symbols" w:cs="Noto Sans Symbols" w:eastAsia="Noto Sans Symbols" w:hAnsi="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1146" w:hanging="360"/>
      </w:pPr>
      <w:rPr>
        <w:rFonts w:ascii="Noto Sans Symbols" w:cs="Noto Sans Symbols" w:eastAsia="Noto Sans Symbols" w:hAnsi="Noto Sans Symbols"/>
        <w:u w:val="none"/>
      </w:rPr>
    </w:lvl>
    <w:lvl w:ilvl="1">
      <w:start w:val="1"/>
      <w:numFmt w:val="bullet"/>
      <w:lvlText w:val="○"/>
      <w:lvlJc w:val="left"/>
      <w:pPr>
        <w:ind w:left="1866" w:hanging="360"/>
      </w:pPr>
      <w:rPr>
        <w:u w:val="none"/>
      </w:rPr>
    </w:lvl>
    <w:lvl w:ilvl="2">
      <w:start w:val="1"/>
      <w:numFmt w:val="bullet"/>
      <w:lvlText w:val="■"/>
      <w:lvlJc w:val="left"/>
      <w:pPr>
        <w:ind w:left="2586" w:hanging="360"/>
      </w:pPr>
      <w:rPr>
        <w:u w:val="none"/>
      </w:rPr>
    </w:lvl>
    <w:lvl w:ilvl="3">
      <w:start w:val="1"/>
      <w:numFmt w:val="bullet"/>
      <w:lvlText w:val="●"/>
      <w:lvlJc w:val="left"/>
      <w:pPr>
        <w:ind w:left="3306" w:hanging="360"/>
      </w:pPr>
      <w:rPr>
        <w:u w:val="none"/>
      </w:rPr>
    </w:lvl>
    <w:lvl w:ilvl="4">
      <w:start w:val="1"/>
      <w:numFmt w:val="bullet"/>
      <w:lvlText w:val="○"/>
      <w:lvlJc w:val="left"/>
      <w:pPr>
        <w:ind w:left="4026" w:hanging="360"/>
      </w:pPr>
      <w:rPr>
        <w:u w:val="none"/>
      </w:rPr>
    </w:lvl>
    <w:lvl w:ilvl="5">
      <w:start w:val="1"/>
      <w:numFmt w:val="bullet"/>
      <w:lvlText w:val="■"/>
      <w:lvlJc w:val="left"/>
      <w:pPr>
        <w:ind w:left="4746" w:hanging="360"/>
      </w:pPr>
      <w:rPr>
        <w:u w:val="none"/>
      </w:rPr>
    </w:lvl>
    <w:lvl w:ilvl="6">
      <w:start w:val="1"/>
      <w:numFmt w:val="bullet"/>
      <w:lvlText w:val="●"/>
      <w:lvlJc w:val="left"/>
      <w:pPr>
        <w:ind w:left="5466" w:hanging="360"/>
      </w:pPr>
      <w:rPr>
        <w:u w:val="none"/>
      </w:rPr>
    </w:lvl>
    <w:lvl w:ilvl="7">
      <w:start w:val="1"/>
      <w:numFmt w:val="bullet"/>
      <w:lvlText w:val="○"/>
      <w:lvlJc w:val="left"/>
      <w:pPr>
        <w:ind w:left="6186" w:hanging="360"/>
      </w:pPr>
      <w:rPr>
        <w:u w:val="none"/>
      </w:rPr>
    </w:lvl>
    <w:lvl w:ilvl="8">
      <w:start w:val="1"/>
      <w:numFmt w:val="bullet"/>
      <w:lvlText w:val="■"/>
      <w:lvlJc w:val="left"/>
      <w:pPr>
        <w:ind w:left="6906"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rFonts w:ascii="Noto Sans Symbols" w:cs="Noto Sans Symbols" w:eastAsia="Noto Sans Symbols" w:hAnsi="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rFonts w:ascii="Noto Sans Symbols" w:cs="Noto Sans Symbols" w:eastAsia="Noto Sans Symbols" w:hAnsi="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786" w:hanging="360.0000000000001"/>
      </w:pPr>
      <w:rPr>
        <w:rFonts w:ascii="Noto Sans Symbols" w:cs="Noto Sans Symbols" w:eastAsia="Noto Sans Symbols" w:hAnsi="Noto Sans Symbols"/>
        <w:u w:val="none"/>
      </w:rPr>
    </w:lvl>
    <w:lvl w:ilvl="1">
      <w:start w:val="1"/>
      <w:numFmt w:val="bullet"/>
      <w:lvlText w:val="○"/>
      <w:lvlJc w:val="left"/>
      <w:pPr>
        <w:ind w:left="1506" w:hanging="360"/>
      </w:pPr>
      <w:rPr>
        <w:u w:val="none"/>
      </w:rPr>
    </w:lvl>
    <w:lvl w:ilvl="2">
      <w:start w:val="1"/>
      <w:numFmt w:val="bullet"/>
      <w:lvlText w:val="■"/>
      <w:lvlJc w:val="left"/>
      <w:pPr>
        <w:ind w:left="2226" w:hanging="360"/>
      </w:pPr>
      <w:rPr>
        <w:u w:val="none"/>
      </w:rPr>
    </w:lvl>
    <w:lvl w:ilvl="3">
      <w:start w:val="1"/>
      <w:numFmt w:val="bullet"/>
      <w:lvlText w:val="●"/>
      <w:lvlJc w:val="left"/>
      <w:pPr>
        <w:ind w:left="2946" w:hanging="360"/>
      </w:pPr>
      <w:rPr>
        <w:u w:val="none"/>
      </w:rPr>
    </w:lvl>
    <w:lvl w:ilvl="4">
      <w:start w:val="1"/>
      <w:numFmt w:val="bullet"/>
      <w:lvlText w:val="○"/>
      <w:lvlJc w:val="left"/>
      <w:pPr>
        <w:ind w:left="3666" w:hanging="360"/>
      </w:pPr>
      <w:rPr>
        <w:u w:val="none"/>
      </w:rPr>
    </w:lvl>
    <w:lvl w:ilvl="5">
      <w:start w:val="1"/>
      <w:numFmt w:val="bullet"/>
      <w:lvlText w:val="■"/>
      <w:lvlJc w:val="left"/>
      <w:pPr>
        <w:ind w:left="4386" w:hanging="360"/>
      </w:pPr>
      <w:rPr>
        <w:u w:val="none"/>
      </w:rPr>
    </w:lvl>
    <w:lvl w:ilvl="6">
      <w:start w:val="1"/>
      <w:numFmt w:val="bullet"/>
      <w:lvlText w:val="●"/>
      <w:lvlJc w:val="left"/>
      <w:pPr>
        <w:ind w:left="5106" w:hanging="360"/>
      </w:pPr>
      <w:rPr>
        <w:u w:val="none"/>
      </w:rPr>
    </w:lvl>
    <w:lvl w:ilvl="7">
      <w:start w:val="1"/>
      <w:numFmt w:val="bullet"/>
      <w:lvlText w:val="○"/>
      <w:lvlJc w:val="left"/>
      <w:pPr>
        <w:ind w:left="5826" w:hanging="360"/>
      </w:pPr>
      <w:rPr>
        <w:u w:val="none"/>
      </w:rPr>
    </w:lvl>
    <w:lvl w:ilvl="8">
      <w:start w:val="1"/>
      <w:numFmt w:val="bullet"/>
      <w:lvlText w:val="■"/>
      <w:lvlJc w:val="left"/>
      <w:pPr>
        <w:ind w:left="6546" w:hanging="360"/>
      </w:pPr>
      <w:rPr>
        <w:u w:val="none"/>
      </w:rPr>
    </w:lvl>
  </w:abstractNum>
  <w:abstractNum w:abstractNumId="23">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41.jpg"/><Relationship Id="rId42" Type="http://schemas.openxmlformats.org/officeDocument/2006/relationships/image" Target="media/image52.jpg"/><Relationship Id="rId41" Type="http://schemas.openxmlformats.org/officeDocument/2006/relationships/hyperlink" Target="https://www.freepik.es/vector-gratis/composiciones-vida-movimiento-personas-discapacitadas-ilustracion-plana-beige_21744708.htm#query=personas%20ciegas&amp;position=4&amp;from_view=search" TargetMode="External"/><Relationship Id="rId44" Type="http://schemas.openxmlformats.org/officeDocument/2006/relationships/image" Target="media/image49.jpg"/><Relationship Id="rId43" Type="http://schemas.openxmlformats.org/officeDocument/2006/relationships/hyperlink" Target="https://www.pexels.com/es-es/foto/hombre-persona-guia-libro-6981101/" TargetMode="External"/><Relationship Id="rId46" Type="http://schemas.openxmlformats.org/officeDocument/2006/relationships/image" Target="media/image48.jpg"/><Relationship Id="rId45" Type="http://schemas.openxmlformats.org/officeDocument/2006/relationships/hyperlink" Target="https://www.freepik.es/fotos-premium/hombre-mujer-que-comunican-traves-lenguaje-senas_10712073.htm"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0.png"/><Relationship Id="rId48" Type="http://schemas.openxmlformats.org/officeDocument/2006/relationships/image" Target="media/image43.jpg"/><Relationship Id="rId47" Type="http://schemas.openxmlformats.org/officeDocument/2006/relationships/hyperlink" Target="https://www.freepik.es/foto-gratis/seccion-baja-mujer-empujando-al-hombre-sentado-silla-ruedas_4417396.htm#query=personas%20en%20silla%20de%20ruedas&amp;position=4&amp;from_view=search" TargetMode="External"/><Relationship Id="rId49" Type="http://schemas.openxmlformats.org/officeDocument/2006/relationships/hyperlink" Target="https://www.freepik.es/foto-gratis/retrato-nina-sindrome-down-sosteniendo-bolsas-compra_13255640.htm#query=personas%20con%20sindrome%20de%20down&amp;position=38&amp;from_view=search"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7.jpg"/><Relationship Id="rId8" Type="http://schemas.openxmlformats.org/officeDocument/2006/relationships/hyperlink" Target="https://www.freepik.es/fotos-premium/documento-firma-cliente-masculino-hermoso-reunion-agente-inmobiliario_4656442.htm#query=ventas&amp;position=5&amp;from_view=search" TargetMode="External"/><Relationship Id="rId73" Type="http://schemas.openxmlformats.org/officeDocument/2006/relationships/hyperlink" Target="https://www.academia.edu/22896902/T%C3%A9cnicas_de_ventas_MARIANA_ELIZABETH_NAVARRO_MEJIA" TargetMode="External"/><Relationship Id="rId72" Type="http://schemas.openxmlformats.org/officeDocument/2006/relationships/hyperlink" Target="https://www.academia.edu/22896902/T%C3%A9cnicas_de_ventas_MARIANA_ELIZABETH_NAVARRO_MEJIA" TargetMode="External"/><Relationship Id="rId31" Type="http://schemas.openxmlformats.org/officeDocument/2006/relationships/image" Target="media/image39.png"/><Relationship Id="rId75" Type="http://schemas.openxmlformats.org/officeDocument/2006/relationships/hyperlink" Target="https://www.academia.edu/22896902/T%C3%A9cnicas_de_ventas_MARIANA_ELIZABETH_NAVARRO_MEJIA" TargetMode="External"/><Relationship Id="rId30" Type="http://schemas.openxmlformats.org/officeDocument/2006/relationships/image" Target="media/image42.png"/><Relationship Id="rId74" Type="http://schemas.openxmlformats.org/officeDocument/2006/relationships/hyperlink" Target="https://repositorio.sena.edu.co/handle/11404/1896" TargetMode="External"/><Relationship Id="rId33" Type="http://schemas.openxmlformats.org/officeDocument/2006/relationships/hyperlink" Target="https://www.freepik.es/vector-gratis/elegante-membrete-empresa-comercial-color-verde-azul_19348327.htm#query=carta%20comercial&amp;position=6&amp;from_view=search" TargetMode="External"/><Relationship Id="rId77" Type="http://schemas.openxmlformats.org/officeDocument/2006/relationships/header" Target="header1.xml"/><Relationship Id="rId32" Type="http://schemas.openxmlformats.org/officeDocument/2006/relationships/image" Target="media/image40.jpg"/><Relationship Id="rId76" Type="http://schemas.openxmlformats.org/officeDocument/2006/relationships/hyperlink" Target="https://bibliotecadigital.ccb.org.co/bitstream/handle/11520/1172/4614_cartilla_etiquetaempresarial.pdf?sequence=1&amp;isAllowed=y" TargetMode="External"/><Relationship Id="rId35" Type="http://schemas.openxmlformats.org/officeDocument/2006/relationships/image" Target="media/image51.png"/><Relationship Id="rId34" Type="http://schemas.openxmlformats.org/officeDocument/2006/relationships/image" Target="media/image31.png"/><Relationship Id="rId78" Type="http://schemas.openxmlformats.org/officeDocument/2006/relationships/footer" Target="footer1.xml"/><Relationship Id="rId71" Type="http://schemas.openxmlformats.org/officeDocument/2006/relationships/hyperlink" Target="https://www.academia.edu/22896902/T%C3%A9cnicas_de_ventas_MARIANA_ELIZABETH_NAVARRO_MEJIA" TargetMode="External"/><Relationship Id="rId70" Type="http://schemas.openxmlformats.org/officeDocument/2006/relationships/hyperlink" Target="https://www.academia.edu/22896902/T%C3%A9cnicas_de_ventas_MARIANA_ELIZABETH_NAVARRO_MEJIA" TargetMode="External"/><Relationship Id="rId37" Type="http://schemas.openxmlformats.org/officeDocument/2006/relationships/image" Target="media/image47.png"/><Relationship Id="rId36" Type="http://schemas.openxmlformats.org/officeDocument/2006/relationships/image" Target="media/image34.png"/><Relationship Id="rId39" Type="http://schemas.openxmlformats.org/officeDocument/2006/relationships/image" Target="media/image44.png"/><Relationship Id="rId38" Type="http://schemas.openxmlformats.org/officeDocument/2006/relationships/image" Target="media/image35.png"/><Relationship Id="rId62" Type="http://schemas.openxmlformats.org/officeDocument/2006/relationships/image" Target="media/image18.png"/><Relationship Id="rId61" Type="http://schemas.openxmlformats.org/officeDocument/2006/relationships/image" Target="media/image17.png"/><Relationship Id="rId20" Type="http://schemas.openxmlformats.org/officeDocument/2006/relationships/hyperlink" Target="https://www.freepik.es/vector-gratis/conjunto-etiquetas-ventas-diseno-plano_12429719.htm#page=1&amp;query=descuentos&amp;position=24" TargetMode="External"/><Relationship Id="rId64" Type="http://schemas.openxmlformats.org/officeDocument/2006/relationships/image" Target="media/image19.png"/><Relationship Id="rId63" Type="http://schemas.openxmlformats.org/officeDocument/2006/relationships/image" Target="media/image14.png"/><Relationship Id="rId22" Type="http://schemas.openxmlformats.org/officeDocument/2006/relationships/image" Target="media/image25.png"/><Relationship Id="rId66" Type="http://schemas.openxmlformats.org/officeDocument/2006/relationships/image" Target="media/image21.png"/><Relationship Id="rId21" Type="http://schemas.openxmlformats.org/officeDocument/2006/relationships/image" Target="media/image26.png"/><Relationship Id="rId65" Type="http://schemas.openxmlformats.org/officeDocument/2006/relationships/image" Target="media/image9.png"/><Relationship Id="rId24" Type="http://schemas.openxmlformats.org/officeDocument/2006/relationships/image" Target="media/image28.png"/><Relationship Id="rId68" Type="http://schemas.openxmlformats.org/officeDocument/2006/relationships/hyperlink" Target="https://bibliotecadigital.ccb.org.co/bitstream/handle/11520/1172/4614_cartilla_etiquetaempresarial.pdf?sequence=1&amp;isAllowed=y" TargetMode="External"/><Relationship Id="rId23" Type="http://schemas.openxmlformats.org/officeDocument/2006/relationships/image" Target="media/image29.png"/><Relationship Id="rId67" Type="http://schemas.openxmlformats.org/officeDocument/2006/relationships/image" Target="media/image8.png"/><Relationship Id="rId60" Type="http://schemas.openxmlformats.org/officeDocument/2006/relationships/image" Target="media/image16.png"/><Relationship Id="rId26" Type="http://schemas.openxmlformats.org/officeDocument/2006/relationships/image" Target="media/image46.jpg"/><Relationship Id="rId25" Type="http://schemas.openxmlformats.org/officeDocument/2006/relationships/image" Target="media/image23.png"/><Relationship Id="rId69" Type="http://schemas.openxmlformats.org/officeDocument/2006/relationships/hyperlink" Target="https://bibliotecadigital.ccb.org.co/bitstream/handle/11520/1172/4614_cartilla_etiquetaempresarial.pdf?sequence=1&amp;isAllowed=y" TargetMode="External"/><Relationship Id="rId28" Type="http://schemas.openxmlformats.org/officeDocument/2006/relationships/image" Target="media/image45.png"/><Relationship Id="rId27" Type="http://schemas.openxmlformats.org/officeDocument/2006/relationships/hyperlink" Target="https://www.freepik.es/vector-gratis/red-social_6976388.htm#query=comunicaci%C3%B3n&amp;position=10&amp;from_view=search" TargetMode="External"/><Relationship Id="rId29" Type="http://schemas.openxmlformats.org/officeDocument/2006/relationships/image" Target="media/image22.png"/><Relationship Id="rId51" Type="http://schemas.openxmlformats.org/officeDocument/2006/relationships/image" Target="media/image15.png"/><Relationship Id="rId50" Type="http://schemas.openxmlformats.org/officeDocument/2006/relationships/image" Target="media/image37.png"/><Relationship Id="rId53" Type="http://schemas.openxmlformats.org/officeDocument/2006/relationships/image" Target="media/image2.png"/><Relationship Id="rId52" Type="http://schemas.openxmlformats.org/officeDocument/2006/relationships/image" Target="media/image50.png"/><Relationship Id="rId11" Type="http://schemas.openxmlformats.org/officeDocument/2006/relationships/image" Target="media/image11.png"/><Relationship Id="rId55" Type="http://schemas.openxmlformats.org/officeDocument/2006/relationships/image" Target="media/image3.png"/><Relationship Id="rId10" Type="http://schemas.openxmlformats.org/officeDocument/2006/relationships/image" Target="media/image32.png"/><Relationship Id="rId54" Type="http://schemas.openxmlformats.org/officeDocument/2006/relationships/image" Target="media/image4.png"/><Relationship Id="rId13" Type="http://schemas.openxmlformats.org/officeDocument/2006/relationships/image" Target="media/image38.png"/><Relationship Id="rId57" Type="http://schemas.openxmlformats.org/officeDocument/2006/relationships/image" Target="media/image6.png"/><Relationship Id="rId12" Type="http://schemas.openxmlformats.org/officeDocument/2006/relationships/image" Target="media/image30.png"/><Relationship Id="rId56" Type="http://schemas.openxmlformats.org/officeDocument/2006/relationships/image" Target="media/image5.png"/><Relationship Id="rId15" Type="http://schemas.openxmlformats.org/officeDocument/2006/relationships/hyperlink" Target="https://stock.adobe.com/es/images/id/308935218?as_campaign=Flaticon&amp;as_content=api&amp;as_audience=srp&amp;tduid=cbfb68b3af3c9f321075f1d347121f82&amp;as_channel=affiliate&amp;as_campclass=redirect&amp;as_source=arvato" TargetMode="External"/><Relationship Id="rId59" Type="http://schemas.openxmlformats.org/officeDocument/2006/relationships/image" Target="media/image13.png"/><Relationship Id="rId14" Type="http://schemas.openxmlformats.org/officeDocument/2006/relationships/image" Target="media/image12.png"/><Relationship Id="rId58" Type="http://schemas.openxmlformats.org/officeDocument/2006/relationships/image" Target="media/image10.png"/><Relationship Id="rId17" Type="http://schemas.openxmlformats.org/officeDocument/2006/relationships/image" Target="media/image27.png"/><Relationship Id="rId16" Type="http://schemas.openxmlformats.org/officeDocument/2006/relationships/image" Target="media/image33.png"/><Relationship Id="rId19" Type="http://schemas.openxmlformats.org/officeDocument/2006/relationships/image" Target="media/image24.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